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5E245" w14:textId="77777777" w:rsidR="000409B4" w:rsidRPr="00E7473B" w:rsidRDefault="00F856F9" w:rsidP="000409B4">
      <w:pPr>
        <w:pStyle w:val="Heading9"/>
        <w:tabs>
          <w:tab w:val="left" w:pos="9720"/>
          <w:tab w:val="left" w:pos="10080"/>
        </w:tabs>
        <w:spacing w:line="240" w:lineRule="auto"/>
        <w:ind w:left="0" w:right="-864" w:firstLine="0"/>
        <w:rPr>
          <w:sz w:val="20"/>
        </w:rPr>
      </w:pPr>
      <w:r>
        <w:rPr>
          <w:noProof/>
          <w:snapToGrid/>
          <w:lang w:val="en-PH" w:eastAsia="en-PH"/>
        </w:rPr>
        <mc:AlternateContent>
          <mc:Choice Requires="wps">
            <w:drawing>
              <wp:anchor distT="0" distB="0" distL="114300" distR="114300" simplePos="0" relativeHeight="251657728" behindDoc="0" locked="0" layoutInCell="1" allowOverlap="1" wp14:anchorId="23631743" wp14:editId="2B803284">
                <wp:simplePos x="0" y="0"/>
                <wp:positionH relativeFrom="page">
                  <wp:posOffset>123190</wp:posOffset>
                </wp:positionH>
                <wp:positionV relativeFrom="page">
                  <wp:posOffset>466725</wp:posOffset>
                </wp:positionV>
                <wp:extent cx="1229360" cy="8667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36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570DF54" w14:textId="77777777" w:rsidR="003C3EE1" w:rsidRDefault="000409B4" w:rsidP="00B40E02">
                            <w:pPr>
                              <w:tabs>
                                <w:tab w:val="left" w:pos="450"/>
                              </w:tabs>
                              <w:ind w:left="180" w:right="-1425"/>
                              <w:rPr>
                                <w:noProof/>
                                <w:snapToGrid/>
                              </w:rPr>
                            </w:pPr>
                            <w:r>
                              <w:rPr>
                                <w:noProof/>
                                <w:snapToGrid/>
                              </w:rPr>
                              <w:t xml:space="preserve">   </w:t>
                            </w:r>
                            <w:r w:rsidR="00F856F9">
                              <w:rPr>
                                <w:noProof/>
                                <w:snapToGrid/>
                                <w:lang w:val="en-PH" w:eastAsia="en-PH"/>
                              </w:rPr>
                              <w:drawing>
                                <wp:inline distT="0" distB="0" distL="0" distR="0" wp14:anchorId="72D88AA8" wp14:editId="784C42DE">
                                  <wp:extent cx="929640" cy="8458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6038"/>
                                          <a:stretch>
                                            <a:fillRect/>
                                          </a:stretch>
                                        </pic:blipFill>
                                        <pic:spPr bwMode="auto">
                                          <a:xfrm>
                                            <a:off x="0" y="0"/>
                                            <a:ext cx="929640" cy="845820"/>
                                          </a:xfrm>
                                          <a:prstGeom prst="rect">
                                            <a:avLst/>
                                          </a:prstGeom>
                                          <a:noFill/>
                                          <a:ln>
                                            <a:noFill/>
                                          </a:ln>
                                        </pic:spPr>
                                      </pic:pic>
                                    </a:graphicData>
                                  </a:graphic>
                                </wp:inline>
                              </w:drawing>
                            </w:r>
                          </w:p>
                          <w:p w14:paraId="46347142" w14:textId="77777777" w:rsidR="003C3EE1" w:rsidRDefault="006A5D81" w:rsidP="00B40E02">
                            <w:pPr>
                              <w:tabs>
                                <w:tab w:val="left" w:pos="450"/>
                              </w:tabs>
                              <w:ind w:left="180" w:right="-1425"/>
                            </w:pPr>
                            <w:r>
                              <w:t xml:space="preserve"> </w:t>
                            </w:r>
                          </w:p>
                          <w:p w14:paraId="64E9BF5A" w14:textId="77777777" w:rsidR="006A5D81" w:rsidRPr="0095236B" w:rsidRDefault="000409B4" w:rsidP="00B40E02">
                            <w:pPr>
                              <w:tabs>
                                <w:tab w:val="left" w:pos="450"/>
                              </w:tabs>
                              <w:ind w:left="180" w:right="-1425"/>
                              <w:rPr>
                                <w:rFonts w:ascii="Calibri" w:hAnsi="Calibri"/>
                                <w:sz w:val="24"/>
                                <w:szCs w:val="24"/>
                              </w:rPr>
                            </w:pPr>
                            <w:r w:rsidRPr="0095236B">
                              <w:rPr>
                                <w:rFonts w:ascii="Calibri" w:hAnsi="Calibri"/>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7pt;margin-top:36.75pt;width:96.8pt;height:68.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" filled="f" stroked="f" strokeweight="0">
                <v:textbox inset="0,0,0,0">
                  <w:txbxContent>
                    <w:p w14:paraId="3570DF54" w14:textId="77777777" w:rsidR="003C3EE1" w:rsidRDefault="000409B4" w:rsidP="00B40E02">
                      <w:pPr>
                        <w:tabs>
                          <w:tab w:val="left" w:pos="450"/>
                        </w:tabs>
                        <w:ind w:left="180" w:right="-1425"/>
                        <w:rPr>
                          <w:noProof/>
                          <w:snapToGrid/>
                        </w:rPr>
                      </w:pPr>
                      <w:r>
                        <w:rPr>
                          <w:noProof/>
                          <w:snapToGrid/>
                        </w:rPr>
                        <w:t xml:space="preserve">   </w:t>
                      </w:r>
                      <w:r w:rsidR="00F856F9">
                        <w:rPr>
                          <w:noProof/>
                          <w:snapToGrid/>
                          <w:lang w:val="en-PH" w:eastAsia="en-PH"/>
                        </w:rPr>
                        <w:drawing>
                          <wp:inline distT="0" distB="0" distL="0" distR="0" wp14:anchorId="72D88AA8" wp14:editId="784C42DE">
                            <wp:extent cx="929640" cy="8458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6038"/>
                                    <a:stretch>
                                      <a:fillRect/>
                                    </a:stretch>
                                  </pic:blipFill>
                                  <pic:spPr bwMode="auto">
                                    <a:xfrm>
                                      <a:off x="0" y="0"/>
                                      <a:ext cx="929640" cy="845820"/>
                                    </a:xfrm>
                                    <a:prstGeom prst="rect">
                                      <a:avLst/>
                                    </a:prstGeom>
                                    <a:noFill/>
                                    <a:ln>
                                      <a:noFill/>
                                    </a:ln>
                                  </pic:spPr>
                                </pic:pic>
                              </a:graphicData>
                            </a:graphic>
                          </wp:inline>
                        </w:drawing>
                      </w:r>
                    </w:p>
                    <w:p w14:paraId="46347142" w14:textId="77777777" w:rsidR="003C3EE1" w:rsidRDefault="006A5D81" w:rsidP="00B40E02">
                      <w:pPr>
                        <w:tabs>
                          <w:tab w:val="left" w:pos="450"/>
                        </w:tabs>
                        <w:ind w:left="180" w:right="-1425"/>
                      </w:pPr>
                      <w:r>
                        <w:t xml:space="preserve"> </w:t>
                      </w:r>
                    </w:p>
                    <w:p w14:paraId="64E9BF5A" w14:textId="77777777" w:rsidR="006A5D81" w:rsidRPr="0095236B" w:rsidRDefault="000409B4" w:rsidP="00B40E02">
                      <w:pPr>
                        <w:tabs>
                          <w:tab w:val="left" w:pos="450"/>
                        </w:tabs>
                        <w:ind w:left="180" w:right="-1425"/>
                        <w:rPr>
                          <w:rFonts w:ascii="Calibri" w:hAnsi="Calibri"/>
                          <w:sz w:val="24"/>
                          <w:szCs w:val="24"/>
                        </w:rPr>
                      </w:pPr>
                      <w:r w:rsidRPr="0095236B">
                        <w:rPr>
                          <w:rFonts w:ascii="Calibri" w:hAnsi="Calibri"/>
                          <w:sz w:val="24"/>
                          <w:szCs w:val="24"/>
                        </w:rPr>
                        <w:t xml:space="preserve"> </w:t>
                      </w:r>
                    </w:p>
                  </w:txbxContent>
                </v:textbox>
                <w10:wrap anchorx="page" anchory="page"/>
              </v:rect>
            </w:pict>
          </mc:Fallback>
        </mc:AlternateContent>
      </w:r>
      <w:r w:rsidR="006A5D81">
        <w:t xml:space="preserve">Unive </w:t>
      </w:r>
      <w:r w:rsidR="009D7F50">
        <w:t xml:space="preserve">  </w:t>
      </w:r>
      <w:r w:rsidR="003C3EE1" w:rsidRPr="00E7473B">
        <w:rPr>
          <w:sz w:val="20"/>
        </w:rPr>
        <w:t>University of the Philippines</w:t>
      </w:r>
      <w:r w:rsidR="009D7F50" w:rsidRPr="00E7473B">
        <w:rPr>
          <w:sz w:val="20"/>
        </w:rPr>
        <w:t xml:space="preserve">     </w:t>
      </w:r>
      <w:r w:rsidR="000409B4" w:rsidRPr="00E7473B">
        <w:rPr>
          <w:sz w:val="20"/>
        </w:rPr>
        <w:t xml:space="preserve">         </w:t>
      </w:r>
    </w:p>
    <w:p w14:paraId="31C642E4" w14:textId="77777777" w:rsidR="006A5D81" w:rsidRDefault="000409B4" w:rsidP="000409B4">
      <w:pPr>
        <w:pStyle w:val="Heading9"/>
        <w:tabs>
          <w:tab w:val="left" w:pos="9720"/>
          <w:tab w:val="left" w:pos="10080"/>
        </w:tabs>
        <w:spacing w:line="240" w:lineRule="auto"/>
        <w:ind w:left="0" w:right="-864" w:firstLine="0"/>
      </w:pPr>
      <w:r w:rsidRPr="00E7473B">
        <w:rPr>
          <w:sz w:val="20"/>
        </w:rPr>
        <w:t xml:space="preserve">          </w:t>
      </w:r>
      <w:r w:rsidR="003C3EE1" w:rsidRPr="00E7473B">
        <w:rPr>
          <w:sz w:val="20"/>
        </w:rPr>
        <w:t xml:space="preserve">  </w:t>
      </w:r>
      <w:r w:rsidR="006A5D81" w:rsidRPr="00E7473B">
        <w:rPr>
          <w:sz w:val="20"/>
        </w:rPr>
        <w:t>Melchor Hall, U.P. Campus, Diliman, Quezon City, Philippines 1101</w:t>
      </w:r>
      <w:r w:rsidR="006A5D81">
        <w:t xml:space="preserve">     ______________________________________________________________________________________________</w:t>
      </w:r>
    </w:p>
    <w:p w14:paraId="1E00E5CB" w14:textId="77777777" w:rsidR="006A5D81" w:rsidRPr="003C3EE1" w:rsidRDefault="006A5D81">
      <w:pPr>
        <w:tabs>
          <w:tab w:val="left" w:pos="10710"/>
          <w:tab w:val="left" w:pos="10800"/>
        </w:tabs>
        <w:ind w:left="8550" w:hanging="9450"/>
        <w:rPr>
          <w:b/>
        </w:rPr>
      </w:pPr>
      <w:r>
        <w:t xml:space="preserve">       </w:t>
      </w:r>
      <w:r w:rsidR="00941C2B">
        <w:t xml:space="preserve">           </w:t>
      </w:r>
      <w:r w:rsidRPr="003C3EE1">
        <w:rPr>
          <w:b/>
        </w:rPr>
        <w:t xml:space="preserve">Tel. </w:t>
      </w:r>
      <w:r w:rsidR="00941C2B" w:rsidRPr="003C3EE1">
        <w:rPr>
          <w:b/>
        </w:rPr>
        <w:t>No. 920-8860; 928-3144; 9818500 Loc. 3104</w:t>
      </w:r>
    </w:p>
    <w:p w14:paraId="237C62BB" w14:textId="77777777" w:rsidR="006A5D81" w:rsidRDefault="006A5D81">
      <w:pPr>
        <w:tabs>
          <w:tab w:val="left" w:pos="7230"/>
        </w:tabs>
        <w:rPr>
          <w:b/>
          <w:sz w:val="16"/>
        </w:rPr>
      </w:pPr>
      <w:r>
        <w:rPr>
          <w:b/>
          <w:sz w:val="16"/>
        </w:rPr>
        <w:tab/>
      </w:r>
    </w:p>
    <w:p w14:paraId="75E46C6F" w14:textId="2D2EDBE1" w:rsidR="00F856F9" w:rsidRPr="00AD7548" w:rsidRDefault="00AD7548">
      <w:pPr>
        <w:tabs>
          <w:tab w:val="left" w:pos="7230"/>
        </w:tabs>
        <w:rPr>
          <w:i/>
        </w:rPr>
      </w:pPr>
      <w:r w:rsidRPr="00AD7548">
        <w:rPr>
          <w:i/>
        </w:rPr>
        <w:t xml:space="preserve">Instructions to the student: Fill up the </w:t>
      </w:r>
      <w:r>
        <w:rPr>
          <w:i/>
        </w:rPr>
        <w:t xml:space="preserve">student </w:t>
      </w:r>
      <w:r w:rsidRPr="00AD7548">
        <w:rPr>
          <w:i/>
        </w:rPr>
        <w:t>details in the upper part of the form and present this to the OCG. Make sure to bring the signed certificate (bottom half) and present this when claiming your readmission results at the College Sec Office.</w:t>
      </w:r>
    </w:p>
    <w:p w14:paraId="3BBDDEF2" w14:textId="77777777" w:rsidR="00AD7548" w:rsidRDefault="00AD7548">
      <w:pPr>
        <w:tabs>
          <w:tab w:val="left" w:pos="7230"/>
        </w:tabs>
        <w:rPr>
          <w:b/>
        </w:rPr>
      </w:pPr>
    </w:p>
    <w:p w14:paraId="54F527A7" w14:textId="77777777" w:rsidR="009E5796" w:rsidRPr="00C15B8C" w:rsidRDefault="009E5796" w:rsidP="009E5796">
      <w:pPr>
        <w:tabs>
          <w:tab w:val="left" w:pos="720"/>
        </w:tabs>
        <w:rPr>
          <w:sz w:val="22"/>
          <w:szCs w:val="22"/>
        </w:rPr>
      </w:pPr>
      <w:r w:rsidRPr="00C15B8C">
        <w:rPr>
          <w:sz w:val="22"/>
          <w:szCs w:val="22"/>
        </w:rPr>
        <w:t xml:space="preserve">TO: </w:t>
      </w:r>
      <w:r w:rsidRPr="00C15B8C">
        <w:rPr>
          <w:sz w:val="22"/>
          <w:szCs w:val="22"/>
        </w:rPr>
        <w:tab/>
        <w:t>Office of Counseling and Guidance</w:t>
      </w:r>
    </w:p>
    <w:p w14:paraId="24A42A75" w14:textId="211F45A6" w:rsidR="009E5796" w:rsidRPr="00C15B8C" w:rsidRDefault="009E5796" w:rsidP="009E5796">
      <w:pPr>
        <w:tabs>
          <w:tab w:val="left" w:pos="720"/>
        </w:tabs>
        <w:rPr>
          <w:sz w:val="22"/>
          <w:szCs w:val="22"/>
        </w:rPr>
      </w:pPr>
      <w:r w:rsidRPr="00C15B8C">
        <w:rPr>
          <w:sz w:val="22"/>
          <w:szCs w:val="22"/>
        </w:rPr>
        <w:tab/>
      </w:r>
      <w:proofErr w:type="spellStart"/>
      <w:r w:rsidR="00A22FF0" w:rsidRPr="00C15B8C">
        <w:rPr>
          <w:sz w:val="22"/>
          <w:szCs w:val="22"/>
        </w:rPr>
        <w:t>Vi</w:t>
      </w:r>
      <w:r w:rsidR="00A22FF0">
        <w:rPr>
          <w:sz w:val="22"/>
          <w:szCs w:val="22"/>
        </w:rPr>
        <w:t>nzon</w:t>
      </w:r>
      <w:r w:rsidR="00A22FF0" w:rsidRPr="00C15B8C">
        <w:rPr>
          <w:sz w:val="22"/>
          <w:szCs w:val="22"/>
        </w:rPr>
        <w:t>’s</w:t>
      </w:r>
      <w:proofErr w:type="spellEnd"/>
      <w:r w:rsidR="00A22FF0" w:rsidRPr="00C15B8C">
        <w:rPr>
          <w:sz w:val="22"/>
          <w:szCs w:val="22"/>
        </w:rPr>
        <w:t xml:space="preserve"> Hall</w:t>
      </w:r>
      <w:r w:rsidR="00A22FF0">
        <w:rPr>
          <w:sz w:val="22"/>
          <w:szCs w:val="22"/>
        </w:rPr>
        <w:t xml:space="preserve">, </w:t>
      </w:r>
      <w:r w:rsidR="00A22FF0" w:rsidRPr="00C15B8C">
        <w:rPr>
          <w:sz w:val="22"/>
          <w:szCs w:val="22"/>
        </w:rPr>
        <w:t xml:space="preserve">UP </w:t>
      </w:r>
      <w:proofErr w:type="spellStart"/>
      <w:r w:rsidR="00A22FF0" w:rsidRPr="00C15B8C">
        <w:rPr>
          <w:sz w:val="22"/>
          <w:szCs w:val="22"/>
        </w:rPr>
        <w:t>Diliman</w:t>
      </w:r>
      <w:proofErr w:type="spellEnd"/>
    </w:p>
    <w:p w14:paraId="707BA671" w14:textId="77777777" w:rsidR="009E5796" w:rsidRPr="00C15B8C" w:rsidRDefault="009E5796" w:rsidP="009E5796">
      <w:pPr>
        <w:tabs>
          <w:tab w:val="left" w:pos="720"/>
        </w:tabs>
        <w:rPr>
          <w:sz w:val="22"/>
          <w:szCs w:val="22"/>
        </w:rPr>
      </w:pPr>
    </w:p>
    <w:p w14:paraId="52AD3F0D" w14:textId="77777777" w:rsidR="009E5796" w:rsidRPr="00C15B8C" w:rsidRDefault="009E5796" w:rsidP="00C15B8C">
      <w:pPr>
        <w:tabs>
          <w:tab w:val="left" w:pos="720"/>
        </w:tabs>
        <w:jc w:val="center"/>
        <w:rPr>
          <w:b/>
          <w:sz w:val="22"/>
          <w:szCs w:val="22"/>
          <w:u w:val="single"/>
        </w:rPr>
      </w:pPr>
      <w:r w:rsidRPr="00C15B8C">
        <w:rPr>
          <w:b/>
          <w:sz w:val="22"/>
          <w:szCs w:val="22"/>
          <w:u w:val="single"/>
        </w:rPr>
        <w:t>Referral Slip</w:t>
      </w:r>
    </w:p>
    <w:p w14:paraId="752E6F27" w14:textId="77777777" w:rsidR="009E5796" w:rsidRPr="00C15B8C" w:rsidRDefault="009E5796" w:rsidP="009E5796">
      <w:pPr>
        <w:tabs>
          <w:tab w:val="left" w:pos="720"/>
        </w:tabs>
        <w:rPr>
          <w:sz w:val="22"/>
          <w:szCs w:val="22"/>
        </w:rPr>
      </w:pPr>
    </w:p>
    <w:p w14:paraId="6B64EAE5" w14:textId="685EBC6F" w:rsidR="009E5796" w:rsidRPr="00C15B8C" w:rsidRDefault="00C15B8C" w:rsidP="009E5796">
      <w:pPr>
        <w:tabs>
          <w:tab w:val="left" w:pos="720"/>
        </w:tabs>
        <w:rPr>
          <w:sz w:val="22"/>
          <w:szCs w:val="22"/>
        </w:rPr>
      </w:pPr>
      <w:r w:rsidRPr="00C15B8C">
        <w:rPr>
          <w:sz w:val="22"/>
          <w:szCs w:val="22"/>
        </w:rPr>
        <w:t>This is to refer our student whose details appear below f</w:t>
      </w:r>
      <w:r w:rsidR="009E5796" w:rsidRPr="00C15B8C">
        <w:rPr>
          <w:sz w:val="22"/>
          <w:szCs w:val="22"/>
        </w:rPr>
        <w:t>or counseling and / or career assessment evaluation in relation to his</w:t>
      </w:r>
      <w:r>
        <w:rPr>
          <w:sz w:val="22"/>
          <w:szCs w:val="22"/>
        </w:rPr>
        <w:t>/her readmission appeal</w:t>
      </w:r>
      <w:r w:rsidR="009E5796" w:rsidRPr="00C15B8C">
        <w:rPr>
          <w:sz w:val="22"/>
          <w:szCs w:val="22"/>
        </w:rPr>
        <w:t xml:space="preserve"> at the College of Engineering.</w:t>
      </w:r>
    </w:p>
    <w:p w14:paraId="794EE43C" w14:textId="77777777" w:rsidR="00C15B8C" w:rsidRPr="00C15B8C" w:rsidRDefault="00C15B8C" w:rsidP="009E5796">
      <w:pPr>
        <w:tabs>
          <w:tab w:val="left" w:pos="720"/>
        </w:tabs>
        <w:rPr>
          <w:sz w:val="22"/>
          <w:szCs w:val="22"/>
        </w:rPr>
      </w:pPr>
    </w:p>
    <w:tbl>
      <w:tblPr>
        <w:tblStyle w:val="TableGrid"/>
        <w:tblW w:w="0" w:type="auto"/>
        <w:tblLook w:val="04A0" w:firstRow="1" w:lastRow="0" w:firstColumn="1" w:lastColumn="0" w:noHBand="0" w:noVBand="1"/>
      </w:tblPr>
      <w:tblGrid>
        <w:gridCol w:w="2088"/>
        <w:gridCol w:w="7155"/>
      </w:tblGrid>
      <w:tr w:rsidR="00C15B8C" w:rsidRPr="00C15B8C" w14:paraId="0CE4994C" w14:textId="77777777" w:rsidTr="00C15B8C">
        <w:tc>
          <w:tcPr>
            <w:tcW w:w="2088" w:type="dxa"/>
          </w:tcPr>
          <w:p w14:paraId="4FD7A1A5" w14:textId="0AFCE0A9" w:rsidR="00C15B8C" w:rsidRPr="00C15B8C" w:rsidRDefault="00C15B8C" w:rsidP="009E5796">
            <w:pPr>
              <w:tabs>
                <w:tab w:val="left" w:pos="720"/>
              </w:tabs>
              <w:rPr>
                <w:sz w:val="22"/>
                <w:szCs w:val="22"/>
              </w:rPr>
            </w:pPr>
            <w:r w:rsidRPr="00C15B8C">
              <w:rPr>
                <w:sz w:val="22"/>
                <w:szCs w:val="22"/>
              </w:rPr>
              <w:t>Name</w:t>
            </w:r>
          </w:p>
        </w:tc>
        <w:tc>
          <w:tcPr>
            <w:tcW w:w="7155" w:type="dxa"/>
          </w:tcPr>
          <w:p w14:paraId="1E611162" w14:textId="77777777" w:rsidR="00C15B8C" w:rsidRPr="00C15B8C" w:rsidRDefault="00C15B8C" w:rsidP="009E5796">
            <w:pPr>
              <w:tabs>
                <w:tab w:val="left" w:pos="720"/>
              </w:tabs>
              <w:rPr>
                <w:sz w:val="28"/>
                <w:szCs w:val="28"/>
              </w:rPr>
            </w:pPr>
          </w:p>
        </w:tc>
      </w:tr>
      <w:tr w:rsidR="00C15B8C" w:rsidRPr="00C15B8C" w14:paraId="6D5A34EE" w14:textId="77777777" w:rsidTr="00C15B8C">
        <w:tc>
          <w:tcPr>
            <w:tcW w:w="2088" w:type="dxa"/>
          </w:tcPr>
          <w:p w14:paraId="38D9B108" w14:textId="224365C0" w:rsidR="00C15B8C" w:rsidRPr="00C15B8C" w:rsidRDefault="00C15B8C" w:rsidP="009E5796">
            <w:pPr>
              <w:tabs>
                <w:tab w:val="left" w:pos="720"/>
              </w:tabs>
              <w:rPr>
                <w:sz w:val="22"/>
                <w:szCs w:val="22"/>
              </w:rPr>
            </w:pPr>
            <w:r w:rsidRPr="00C15B8C">
              <w:rPr>
                <w:sz w:val="22"/>
                <w:szCs w:val="22"/>
              </w:rPr>
              <w:t>Student Number</w:t>
            </w:r>
          </w:p>
        </w:tc>
        <w:tc>
          <w:tcPr>
            <w:tcW w:w="7155" w:type="dxa"/>
          </w:tcPr>
          <w:p w14:paraId="12695122" w14:textId="77777777" w:rsidR="00C15B8C" w:rsidRPr="00C15B8C" w:rsidRDefault="00C15B8C" w:rsidP="009E5796">
            <w:pPr>
              <w:tabs>
                <w:tab w:val="left" w:pos="720"/>
              </w:tabs>
              <w:rPr>
                <w:sz w:val="28"/>
                <w:szCs w:val="28"/>
              </w:rPr>
            </w:pPr>
          </w:p>
        </w:tc>
      </w:tr>
      <w:tr w:rsidR="00C15B8C" w:rsidRPr="00C15B8C" w14:paraId="10976CF1" w14:textId="77777777" w:rsidTr="00C15B8C">
        <w:tc>
          <w:tcPr>
            <w:tcW w:w="2088" w:type="dxa"/>
          </w:tcPr>
          <w:p w14:paraId="38AD756A" w14:textId="0EA33821" w:rsidR="00C15B8C" w:rsidRPr="00C15B8C" w:rsidRDefault="00C15B8C" w:rsidP="009E5796">
            <w:pPr>
              <w:tabs>
                <w:tab w:val="left" w:pos="720"/>
              </w:tabs>
              <w:rPr>
                <w:sz w:val="22"/>
                <w:szCs w:val="22"/>
              </w:rPr>
            </w:pPr>
            <w:r w:rsidRPr="00C15B8C">
              <w:rPr>
                <w:sz w:val="22"/>
                <w:szCs w:val="22"/>
              </w:rPr>
              <w:t>Degree Program</w:t>
            </w:r>
          </w:p>
        </w:tc>
        <w:tc>
          <w:tcPr>
            <w:tcW w:w="7155" w:type="dxa"/>
          </w:tcPr>
          <w:p w14:paraId="717E2D29" w14:textId="77777777" w:rsidR="00C15B8C" w:rsidRPr="00C15B8C" w:rsidRDefault="00C15B8C" w:rsidP="009E5796">
            <w:pPr>
              <w:tabs>
                <w:tab w:val="left" w:pos="720"/>
              </w:tabs>
              <w:rPr>
                <w:sz w:val="28"/>
                <w:szCs w:val="28"/>
              </w:rPr>
            </w:pPr>
          </w:p>
        </w:tc>
      </w:tr>
      <w:tr w:rsidR="00C15B8C" w:rsidRPr="00C15B8C" w14:paraId="078A4F71" w14:textId="77777777" w:rsidTr="00C15B8C">
        <w:tc>
          <w:tcPr>
            <w:tcW w:w="2088" w:type="dxa"/>
          </w:tcPr>
          <w:p w14:paraId="1C3B1486" w14:textId="1E0D5631" w:rsidR="00C15B8C" w:rsidRPr="00C15B8C" w:rsidRDefault="00C15B8C" w:rsidP="009E5796">
            <w:pPr>
              <w:tabs>
                <w:tab w:val="left" w:pos="720"/>
              </w:tabs>
              <w:rPr>
                <w:sz w:val="22"/>
                <w:szCs w:val="22"/>
              </w:rPr>
            </w:pPr>
            <w:r w:rsidRPr="00C15B8C">
              <w:rPr>
                <w:sz w:val="22"/>
                <w:szCs w:val="22"/>
              </w:rPr>
              <w:t>Readmission for</w:t>
            </w:r>
          </w:p>
        </w:tc>
        <w:tc>
          <w:tcPr>
            <w:tcW w:w="7155" w:type="dxa"/>
          </w:tcPr>
          <w:p w14:paraId="218F0A49" w14:textId="4B6894DE" w:rsidR="00C15B8C" w:rsidRPr="00C15B8C" w:rsidRDefault="00C15B8C" w:rsidP="009E5796">
            <w:pPr>
              <w:tabs>
                <w:tab w:val="left" w:pos="720"/>
              </w:tabs>
              <w:rPr>
                <w:sz w:val="28"/>
                <w:szCs w:val="28"/>
              </w:rPr>
            </w:pPr>
            <w:proofErr w:type="spellStart"/>
            <w:r w:rsidRPr="00C15B8C">
              <w:rPr>
                <w:sz w:val="22"/>
                <w:szCs w:val="22"/>
              </w:rPr>
              <w:t>Sem</w:t>
            </w:r>
            <w:proofErr w:type="spellEnd"/>
            <w:r w:rsidRPr="00C15B8C">
              <w:rPr>
                <w:sz w:val="22"/>
                <w:szCs w:val="22"/>
              </w:rPr>
              <w:t xml:space="preserve">/AY </w:t>
            </w:r>
          </w:p>
        </w:tc>
      </w:tr>
    </w:tbl>
    <w:p w14:paraId="6642BD91" w14:textId="77777777" w:rsidR="00C15B8C" w:rsidRPr="00C15B8C" w:rsidRDefault="00C15B8C" w:rsidP="009E5796">
      <w:pPr>
        <w:tabs>
          <w:tab w:val="left" w:pos="720"/>
        </w:tabs>
        <w:rPr>
          <w:sz w:val="22"/>
          <w:szCs w:val="22"/>
        </w:rPr>
      </w:pPr>
    </w:p>
    <w:p w14:paraId="70F4123D" w14:textId="1D21B963" w:rsidR="00C15B8C" w:rsidRPr="00C15B8C" w:rsidRDefault="00C15B8C" w:rsidP="009E5796">
      <w:pPr>
        <w:tabs>
          <w:tab w:val="left" w:pos="720"/>
        </w:tabs>
        <w:rPr>
          <w:sz w:val="22"/>
          <w:szCs w:val="22"/>
        </w:rPr>
      </w:pPr>
      <w:r w:rsidRPr="00C15B8C">
        <w:rPr>
          <w:sz w:val="22"/>
          <w:szCs w:val="22"/>
        </w:rPr>
        <w:t>After availing of the OCG service</w:t>
      </w:r>
      <w:r w:rsidR="00A724E5">
        <w:rPr>
          <w:sz w:val="22"/>
          <w:szCs w:val="22"/>
        </w:rPr>
        <w:t>/</w:t>
      </w:r>
      <w:r w:rsidRPr="00C15B8C">
        <w:rPr>
          <w:sz w:val="22"/>
          <w:szCs w:val="22"/>
        </w:rPr>
        <w:t>s, we reques</w:t>
      </w:r>
      <w:r>
        <w:rPr>
          <w:sz w:val="22"/>
          <w:szCs w:val="22"/>
        </w:rPr>
        <w:t>t that a certificate be issued t</w:t>
      </w:r>
      <w:r w:rsidRPr="00C15B8C">
        <w:rPr>
          <w:sz w:val="22"/>
          <w:szCs w:val="22"/>
        </w:rPr>
        <w:t>o the student as it is a requirement for claiming his/her readmission appeal results from the College Secretary’s Office.</w:t>
      </w:r>
    </w:p>
    <w:p w14:paraId="7CA3B62E" w14:textId="04B6B96C" w:rsidR="00C15B8C" w:rsidRPr="00C15B8C" w:rsidRDefault="00C15B8C" w:rsidP="009E5796">
      <w:pPr>
        <w:tabs>
          <w:tab w:val="left" w:pos="720"/>
        </w:tabs>
        <w:rPr>
          <w:sz w:val="22"/>
          <w:szCs w:val="22"/>
        </w:rPr>
      </w:pPr>
      <w:r w:rsidRPr="00C15B8C">
        <w:rPr>
          <w:sz w:val="22"/>
          <w:szCs w:val="22"/>
        </w:rPr>
        <w:t xml:space="preserve"> </w:t>
      </w:r>
      <w:bookmarkStart w:id="0" w:name="_GoBack"/>
      <w:bookmarkEnd w:id="0"/>
    </w:p>
    <w:p w14:paraId="0AC7F437" w14:textId="0BDF3A49" w:rsidR="00C15B8C" w:rsidRPr="00C15B8C" w:rsidRDefault="00C15B8C" w:rsidP="009E5796">
      <w:pPr>
        <w:tabs>
          <w:tab w:val="left" w:pos="720"/>
        </w:tabs>
        <w:rPr>
          <w:i/>
          <w:sz w:val="22"/>
          <w:szCs w:val="22"/>
        </w:rPr>
      </w:pPr>
      <w:r w:rsidRPr="00C15B8C">
        <w:rPr>
          <w:i/>
          <w:sz w:val="22"/>
          <w:szCs w:val="22"/>
        </w:rPr>
        <w:t>(</w:t>
      </w:r>
      <w:proofErr w:type="gramStart"/>
      <w:r w:rsidRPr="00C15B8C">
        <w:rPr>
          <w:i/>
          <w:sz w:val="22"/>
          <w:szCs w:val="22"/>
        </w:rPr>
        <w:t>no</w:t>
      </w:r>
      <w:proofErr w:type="gramEnd"/>
      <w:r w:rsidRPr="00C15B8C">
        <w:rPr>
          <w:i/>
          <w:sz w:val="22"/>
          <w:szCs w:val="22"/>
        </w:rPr>
        <w:t xml:space="preserve"> signature required)</w:t>
      </w:r>
    </w:p>
    <w:p w14:paraId="059A0B39" w14:textId="6E361FF8" w:rsidR="00C15B8C" w:rsidRPr="00DF5786" w:rsidRDefault="00DF5786" w:rsidP="009E5796">
      <w:pPr>
        <w:tabs>
          <w:tab w:val="left" w:pos="720"/>
        </w:tabs>
        <w:rPr>
          <w:b/>
          <w:sz w:val="22"/>
          <w:szCs w:val="22"/>
        </w:rPr>
      </w:pPr>
      <w:r w:rsidRPr="00DF5786">
        <w:rPr>
          <w:b/>
          <w:sz w:val="22"/>
          <w:szCs w:val="22"/>
        </w:rPr>
        <w:t>DR. ELIGIA D. CLEMENTE</w:t>
      </w:r>
    </w:p>
    <w:p w14:paraId="6CA1164C" w14:textId="31F12291" w:rsidR="00C15B8C" w:rsidRPr="00C15B8C" w:rsidRDefault="00C15B8C" w:rsidP="009E5796">
      <w:pPr>
        <w:tabs>
          <w:tab w:val="left" w:pos="720"/>
        </w:tabs>
        <w:rPr>
          <w:sz w:val="22"/>
          <w:szCs w:val="22"/>
        </w:rPr>
      </w:pPr>
      <w:r>
        <w:rPr>
          <w:sz w:val="22"/>
          <w:szCs w:val="22"/>
        </w:rPr>
        <w:t>College Secretary</w:t>
      </w:r>
    </w:p>
    <w:p w14:paraId="266B8EED" w14:textId="77777777" w:rsidR="009E5796" w:rsidRDefault="009E5796" w:rsidP="009E5796">
      <w:pPr>
        <w:pBdr>
          <w:bottom w:val="double" w:sz="6" w:space="1" w:color="auto"/>
        </w:pBdr>
        <w:tabs>
          <w:tab w:val="left" w:pos="720"/>
        </w:tabs>
        <w:rPr>
          <w:b/>
          <w:sz w:val="22"/>
          <w:szCs w:val="22"/>
        </w:rPr>
      </w:pPr>
    </w:p>
    <w:p w14:paraId="59E9B6A1" w14:textId="77777777" w:rsidR="00C15B8C" w:rsidRDefault="00C15B8C" w:rsidP="009E5796">
      <w:pPr>
        <w:tabs>
          <w:tab w:val="left" w:pos="720"/>
        </w:tabs>
        <w:rPr>
          <w:b/>
          <w:sz w:val="22"/>
          <w:szCs w:val="22"/>
        </w:rPr>
      </w:pPr>
    </w:p>
    <w:p w14:paraId="62CFBCB2" w14:textId="77777777" w:rsidR="00C15B8C" w:rsidRDefault="00C15B8C" w:rsidP="009E5796">
      <w:pPr>
        <w:tabs>
          <w:tab w:val="left" w:pos="720"/>
        </w:tabs>
        <w:rPr>
          <w:b/>
          <w:sz w:val="22"/>
          <w:szCs w:val="22"/>
        </w:rPr>
      </w:pPr>
    </w:p>
    <w:p w14:paraId="6F62CC79" w14:textId="2C1FD9FD" w:rsidR="00C15B8C" w:rsidRPr="00C15B8C" w:rsidRDefault="00C15B8C" w:rsidP="009E5796">
      <w:pPr>
        <w:tabs>
          <w:tab w:val="left" w:pos="720"/>
        </w:tabs>
        <w:rPr>
          <w:sz w:val="22"/>
          <w:szCs w:val="22"/>
        </w:rPr>
      </w:pPr>
      <w:r w:rsidRPr="00C15B8C">
        <w:rPr>
          <w:sz w:val="22"/>
          <w:szCs w:val="22"/>
        </w:rPr>
        <w:t>TO:</w:t>
      </w:r>
      <w:r w:rsidRPr="00C15B8C">
        <w:rPr>
          <w:sz w:val="22"/>
          <w:szCs w:val="22"/>
        </w:rPr>
        <w:tab/>
        <w:t>College Secretary’s Office</w:t>
      </w:r>
    </w:p>
    <w:p w14:paraId="130B0336" w14:textId="6EF02617" w:rsidR="00C15B8C" w:rsidRPr="00C15B8C" w:rsidRDefault="00C15B8C" w:rsidP="00C15B8C">
      <w:pPr>
        <w:tabs>
          <w:tab w:val="left" w:pos="720"/>
        </w:tabs>
        <w:rPr>
          <w:sz w:val="22"/>
          <w:szCs w:val="22"/>
        </w:rPr>
      </w:pPr>
      <w:r w:rsidRPr="00C15B8C">
        <w:rPr>
          <w:sz w:val="22"/>
          <w:szCs w:val="22"/>
        </w:rPr>
        <w:tab/>
      </w:r>
      <w:r w:rsidR="00A22FF0" w:rsidRPr="00C15B8C">
        <w:rPr>
          <w:sz w:val="22"/>
          <w:szCs w:val="22"/>
        </w:rPr>
        <w:t>Vi</w:t>
      </w:r>
      <w:r w:rsidR="00A22FF0">
        <w:rPr>
          <w:sz w:val="22"/>
          <w:szCs w:val="22"/>
        </w:rPr>
        <w:t>nzon</w:t>
      </w:r>
      <w:r w:rsidR="00A22FF0" w:rsidRPr="00C15B8C">
        <w:rPr>
          <w:sz w:val="22"/>
          <w:szCs w:val="22"/>
        </w:rPr>
        <w:t>’s</w:t>
      </w:r>
      <w:r w:rsidRPr="00C15B8C">
        <w:rPr>
          <w:sz w:val="22"/>
          <w:szCs w:val="22"/>
        </w:rPr>
        <w:t xml:space="preserve"> Hall, UP Diliman</w:t>
      </w:r>
    </w:p>
    <w:p w14:paraId="2680894B" w14:textId="77777777" w:rsidR="00C15B8C" w:rsidRDefault="00C15B8C" w:rsidP="009E5796">
      <w:pPr>
        <w:tabs>
          <w:tab w:val="left" w:pos="720"/>
        </w:tabs>
        <w:rPr>
          <w:b/>
          <w:sz w:val="22"/>
          <w:szCs w:val="22"/>
        </w:rPr>
      </w:pPr>
    </w:p>
    <w:p w14:paraId="51D19833" w14:textId="628CBD57" w:rsidR="00C15B8C" w:rsidRPr="00C15B8C" w:rsidRDefault="00C15B8C" w:rsidP="00C15B8C">
      <w:pPr>
        <w:tabs>
          <w:tab w:val="left" w:pos="720"/>
        </w:tabs>
        <w:jc w:val="center"/>
        <w:rPr>
          <w:b/>
          <w:sz w:val="22"/>
          <w:szCs w:val="22"/>
          <w:u w:val="single"/>
        </w:rPr>
      </w:pPr>
      <w:r w:rsidRPr="00C15B8C">
        <w:rPr>
          <w:b/>
          <w:sz w:val="22"/>
          <w:szCs w:val="22"/>
          <w:u w:val="single"/>
        </w:rPr>
        <w:t>Certification</w:t>
      </w:r>
    </w:p>
    <w:p w14:paraId="70C8CDD1" w14:textId="77777777" w:rsidR="00C15B8C" w:rsidRPr="009E0108" w:rsidRDefault="00C15B8C" w:rsidP="009E5796">
      <w:pPr>
        <w:tabs>
          <w:tab w:val="left" w:pos="720"/>
        </w:tabs>
        <w:rPr>
          <w:sz w:val="22"/>
          <w:szCs w:val="22"/>
        </w:rPr>
      </w:pPr>
    </w:p>
    <w:p w14:paraId="4C489A88" w14:textId="07D6E666" w:rsidR="00C15B8C" w:rsidRPr="009E0108" w:rsidRDefault="00C15B8C" w:rsidP="009E5796">
      <w:pPr>
        <w:tabs>
          <w:tab w:val="left" w:pos="720"/>
        </w:tabs>
        <w:rPr>
          <w:sz w:val="22"/>
          <w:szCs w:val="22"/>
        </w:rPr>
      </w:pPr>
      <w:r w:rsidRPr="009E0108">
        <w:rPr>
          <w:sz w:val="22"/>
          <w:szCs w:val="22"/>
        </w:rPr>
        <w:t>This is to certify that the student whose details appear below has undergone counseling</w:t>
      </w:r>
      <w:r w:rsidR="009E0108">
        <w:rPr>
          <w:sz w:val="22"/>
          <w:szCs w:val="22"/>
        </w:rPr>
        <w:t xml:space="preserve"> </w:t>
      </w:r>
      <w:r w:rsidRPr="009E0108">
        <w:rPr>
          <w:sz w:val="22"/>
          <w:szCs w:val="22"/>
        </w:rPr>
        <w:t>and / or career assessment evaluation in relation to his/her readmission appeal at the College of Engineering.</w:t>
      </w:r>
    </w:p>
    <w:p w14:paraId="2EEC4CBC" w14:textId="77777777" w:rsidR="00C15B8C" w:rsidRDefault="00C15B8C" w:rsidP="009E5796">
      <w:pPr>
        <w:tabs>
          <w:tab w:val="left" w:pos="720"/>
        </w:tabs>
        <w:rPr>
          <w:b/>
          <w:sz w:val="22"/>
          <w:szCs w:val="22"/>
        </w:rPr>
      </w:pPr>
    </w:p>
    <w:tbl>
      <w:tblPr>
        <w:tblStyle w:val="TableGrid"/>
        <w:tblW w:w="0" w:type="auto"/>
        <w:tblLook w:val="04A0" w:firstRow="1" w:lastRow="0" w:firstColumn="1" w:lastColumn="0" w:noHBand="0" w:noVBand="1"/>
      </w:tblPr>
      <w:tblGrid>
        <w:gridCol w:w="2088"/>
        <w:gridCol w:w="7155"/>
      </w:tblGrid>
      <w:tr w:rsidR="00C15B8C" w:rsidRPr="00C15B8C" w14:paraId="38A7C124" w14:textId="77777777" w:rsidTr="00980E0E">
        <w:tc>
          <w:tcPr>
            <w:tcW w:w="2088" w:type="dxa"/>
          </w:tcPr>
          <w:p w14:paraId="343133CA" w14:textId="77777777" w:rsidR="00C15B8C" w:rsidRPr="00C15B8C" w:rsidRDefault="00C15B8C" w:rsidP="00980E0E">
            <w:pPr>
              <w:tabs>
                <w:tab w:val="left" w:pos="720"/>
              </w:tabs>
              <w:rPr>
                <w:sz w:val="22"/>
                <w:szCs w:val="22"/>
              </w:rPr>
            </w:pPr>
            <w:r w:rsidRPr="00C15B8C">
              <w:rPr>
                <w:sz w:val="22"/>
                <w:szCs w:val="22"/>
              </w:rPr>
              <w:t>Name</w:t>
            </w:r>
          </w:p>
        </w:tc>
        <w:tc>
          <w:tcPr>
            <w:tcW w:w="7155" w:type="dxa"/>
          </w:tcPr>
          <w:p w14:paraId="5E9C9908" w14:textId="77777777" w:rsidR="00C15B8C" w:rsidRPr="00C15B8C" w:rsidRDefault="00C15B8C" w:rsidP="00980E0E">
            <w:pPr>
              <w:tabs>
                <w:tab w:val="left" w:pos="720"/>
              </w:tabs>
              <w:rPr>
                <w:sz w:val="28"/>
                <w:szCs w:val="28"/>
              </w:rPr>
            </w:pPr>
          </w:p>
        </w:tc>
      </w:tr>
      <w:tr w:rsidR="00C15B8C" w:rsidRPr="00C15B8C" w14:paraId="1224E14B" w14:textId="77777777" w:rsidTr="00980E0E">
        <w:tc>
          <w:tcPr>
            <w:tcW w:w="2088" w:type="dxa"/>
          </w:tcPr>
          <w:p w14:paraId="16A957E0" w14:textId="77777777" w:rsidR="00C15B8C" w:rsidRPr="00C15B8C" w:rsidRDefault="00C15B8C" w:rsidP="00980E0E">
            <w:pPr>
              <w:tabs>
                <w:tab w:val="left" w:pos="720"/>
              </w:tabs>
              <w:rPr>
                <w:sz w:val="22"/>
                <w:szCs w:val="22"/>
              </w:rPr>
            </w:pPr>
            <w:r w:rsidRPr="00C15B8C">
              <w:rPr>
                <w:sz w:val="22"/>
                <w:szCs w:val="22"/>
              </w:rPr>
              <w:t>Student Number</w:t>
            </w:r>
          </w:p>
        </w:tc>
        <w:tc>
          <w:tcPr>
            <w:tcW w:w="7155" w:type="dxa"/>
          </w:tcPr>
          <w:p w14:paraId="799CDF06" w14:textId="77777777" w:rsidR="00C15B8C" w:rsidRPr="00C15B8C" w:rsidRDefault="00C15B8C" w:rsidP="00980E0E">
            <w:pPr>
              <w:tabs>
                <w:tab w:val="left" w:pos="720"/>
              </w:tabs>
              <w:rPr>
                <w:sz w:val="28"/>
                <w:szCs w:val="28"/>
              </w:rPr>
            </w:pPr>
          </w:p>
        </w:tc>
      </w:tr>
      <w:tr w:rsidR="00C15B8C" w:rsidRPr="00C15B8C" w14:paraId="0514EE83" w14:textId="77777777" w:rsidTr="00980E0E">
        <w:tc>
          <w:tcPr>
            <w:tcW w:w="2088" w:type="dxa"/>
          </w:tcPr>
          <w:p w14:paraId="2BE3B451" w14:textId="77777777" w:rsidR="00C15B8C" w:rsidRPr="00C15B8C" w:rsidRDefault="00C15B8C" w:rsidP="00980E0E">
            <w:pPr>
              <w:tabs>
                <w:tab w:val="left" w:pos="720"/>
              </w:tabs>
              <w:rPr>
                <w:sz w:val="22"/>
                <w:szCs w:val="22"/>
              </w:rPr>
            </w:pPr>
            <w:r w:rsidRPr="00C15B8C">
              <w:rPr>
                <w:sz w:val="22"/>
                <w:szCs w:val="22"/>
              </w:rPr>
              <w:t>Degree Program</w:t>
            </w:r>
          </w:p>
        </w:tc>
        <w:tc>
          <w:tcPr>
            <w:tcW w:w="7155" w:type="dxa"/>
          </w:tcPr>
          <w:p w14:paraId="5989587F" w14:textId="77777777" w:rsidR="00C15B8C" w:rsidRPr="00C15B8C" w:rsidRDefault="00C15B8C" w:rsidP="00980E0E">
            <w:pPr>
              <w:tabs>
                <w:tab w:val="left" w:pos="720"/>
              </w:tabs>
              <w:rPr>
                <w:sz w:val="28"/>
                <w:szCs w:val="28"/>
              </w:rPr>
            </w:pPr>
          </w:p>
        </w:tc>
      </w:tr>
      <w:tr w:rsidR="00C15B8C" w:rsidRPr="00C15B8C" w14:paraId="229CA50B" w14:textId="77777777" w:rsidTr="00980E0E">
        <w:tc>
          <w:tcPr>
            <w:tcW w:w="2088" w:type="dxa"/>
          </w:tcPr>
          <w:p w14:paraId="0F0EBA0F" w14:textId="77777777" w:rsidR="00C15B8C" w:rsidRPr="00C15B8C" w:rsidRDefault="00C15B8C" w:rsidP="00980E0E">
            <w:pPr>
              <w:tabs>
                <w:tab w:val="left" w:pos="720"/>
              </w:tabs>
              <w:rPr>
                <w:sz w:val="22"/>
                <w:szCs w:val="22"/>
              </w:rPr>
            </w:pPr>
            <w:r w:rsidRPr="00C15B8C">
              <w:rPr>
                <w:sz w:val="22"/>
                <w:szCs w:val="22"/>
              </w:rPr>
              <w:t>Readmission for</w:t>
            </w:r>
          </w:p>
        </w:tc>
        <w:tc>
          <w:tcPr>
            <w:tcW w:w="7155" w:type="dxa"/>
          </w:tcPr>
          <w:p w14:paraId="43049A34" w14:textId="77777777" w:rsidR="00C15B8C" w:rsidRPr="00C15B8C" w:rsidRDefault="00C15B8C" w:rsidP="00980E0E">
            <w:pPr>
              <w:tabs>
                <w:tab w:val="left" w:pos="720"/>
              </w:tabs>
              <w:rPr>
                <w:sz w:val="28"/>
                <w:szCs w:val="28"/>
              </w:rPr>
            </w:pPr>
            <w:r w:rsidRPr="00C15B8C">
              <w:rPr>
                <w:sz w:val="22"/>
                <w:szCs w:val="22"/>
              </w:rPr>
              <w:t xml:space="preserve">Sem/AY </w:t>
            </w:r>
          </w:p>
        </w:tc>
      </w:tr>
    </w:tbl>
    <w:p w14:paraId="2CB0FD2E" w14:textId="77777777" w:rsidR="009E5796" w:rsidRDefault="009E5796" w:rsidP="009E5796">
      <w:pPr>
        <w:tabs>
          <w:tab w:val="left" w:pos="720"/>
        </w:tabs>
        <w:rPr>
          <w:b/>
        </w:rPr>
      </w:pPr>
    </w:p>
    <w:p w14:paraId="6E745CE7" w14:textId="77777777" w:rsidR="00C15B8C" w:rsidRDefault="00C15B8C" w:rsidP="009E5796">
      <w:pPr>
        <w:tabs>
          <w:tab w:val="left" w:pos="720"/>
        </w:tabs>
        <w:rPr>
          <w:b/>
        </w:rPr>
      </w:pPr>
    </w:p>
    <w:p w14:paraId="011CF5D2" w14:textId="1F9C6D7D" w:rsidR="00C15B8C" w:rsidRPr="009E0108" w:rsidRDefault="00C15B8C" w:rsidP="009E5796">
      <w:pPr>
        <w:tabs>
          <w:tab w:val="left" w:pos="720"/>
        </w:tabs>
        <w:rPr>
          <w:sz w:val="24"/>
          <w:szCs w:val="24"/>
        </w:rPr>
      </w:pPr>
      <w:r w:rsidRPr="00C15B8C">
        <w:rPr>
          <w:sz w:val="22"/>
          <w:szCs w:val="22"/>
        </w:rPr>
        <w:t xml:space="preserve">Remarks: </w:t>
      </w:r>
      <w:r w:rsidRPr="009E0108">
        <w:rPr>
          <w:sz w:val="24"/>
          <w:szCs w:val="24"/>
        </w:rPr>
        <w:t>_</w:t>
      </w:r>
      <w:r w:rsidR="009E0108">
        <w:rPr>
          <w:sz w:val="24"/>
          <w:szCs w:val="24"/>
        </w:rPr>
        <w:t>_</w:t>
      </w:r>
      <w:r w:rsidRPr="009E0108">
        <w:rPr>
          <w:sz w:val="24"/>
          <w:szCs w:val="24"/>
        </w:rPr>
        <w:t>_________________________________________________________________</w:t>
      </w:r>
    </w:p>
    <w:p w14:paraId="699C01A9" w14:textId="4F21233C" w:rsidR="00C15B8C" w:rsidRPr="009E0108" w:rsidRDefault="00C15B8C" w:rsidP="00C15B8C">
      <w:pPr>
        <w:tabs>
          <w:tab w:val="left" w:pos="720"/>
        </w:tabs>
        <w:rPr>
          <w:sz w:val="24"/>
          <w:szCs w:val="24"/>
        </w:rPr>
      </w:pPr>
      <w:r w:rsidRPr="009E0108">
        <w:rPr>
          <w:sz w:val="24"/>
          <w:szCs w:val="24"/>
        </w:rPr>
        <w:tab/>
        <w:t xml:space="preserve">    __________</w:t>
      </w:r>
      <w:r w:rsidR="009E0108">
        <w:rPr>
          <w:sz w:val="24"/>
          <w:szCs w:val="24"/>
        </w:rPr>
        <w:t>_____</w:t>
      </w:r>
      <w:r w:rsidRPr="009E0108">
        <w:rPr>
          <w:sz w:val="24"/>
          <w:szCs w:val="24"/>
        </w:rPr>
        <w:t>___________________________________________________________</w:t>
      </w:r>
    </w:p>
    <w:p w14:paraId="400571F0" w14:textId="455191EF" w:rsidR="009E0108" w:rsidRPr="009E0108" w:rsidRDefault="009E0108" w:rsidP="009E0108">
      <w:pPr>
        <w:tabs>
          <w:tab w:val="left" w:pos="720"/>
        </w:tabs>
        <w:rPr>
          <w:sz w:val="24"/>
          <w:szCs w:val="24"/>
        </w:rPr>
      </w:pPr>
      <w:r w:rsidRPr="009E0108">
        <w:rPr>
          <w:sz w:val="24"/>
          <w:szCs w:val="24"/>
        </w:rPr>
        <w:tab/>
        <w:t xml:space="preserve">    _______________</w:t>
      </w:r>
      <w:r>
        <w:rPr>
          <w:sz w:val="24"/>
          <w:szCs w:val="24"/>
        </w:rPr>
        <w:t>_</w:t>
      </w:r>
      <w:r w:rsidRPr="009E0108">
        <w:rPr>
          <w:sz w:val="24"/>
          <w:szCs w:val="24"/>
        </w:rPr>
        <w:t>__________________________________________________________</w:t>
      </w:r>
    </w:p>
    <w:p w14:paraId="7E60FB77" w14:textId="77777777" w:rsidR="00C15B8C" w:rsidRPr="009E0108" w:rsidRDefault="00C15B8C" w:rsidP="009E5796">
      <w:pPr>
        <w:tabs>
          <w:tab w:val="left" w:pos="720"/>
        </w:tabs>
        <w:rPr>
          <w:sz w:val="24"/>
          <w:szCs w:val="24"/>
        </w:rPr>
      </w:pPr>
    </w:p>
    <w:p w14:paraId="5C6B4571" w14:textId="77777777" w:rsidR="00C15B8C" w:rsidRDefault="00C15B8C" w:rsidP="009E5796">
      <w:pPr>
        <w:tabs>
          <w:tab w:val="left" w:pos="720"/>
        </w:tabs>
        <w:rPr>
          <w:sz w:val="22"/>
          <w:szCs w:val="22"/>
        </w:rPr>
      </w:pPr>
    </w:p>
    <w:p w14:paraId="15053F88" w14:textId="3F40F65D" w:rsidR="009E0108" w:rsidRDefault="009E0108" w:rsidP="009E5796">
      <w:pPr>
        <w:tabs>
          <w:tab w:val="left" w:pos="720"/>
        </w:tabs>
        <w:rPr>
          <w:sz w:val="22"/>
          <w:szCs w:val="22"/>
        </w:rPr>
      </w:pPr>
      <w:r>
        <w:rPr>
          <w:sz w:val="22"/>
          <w:szCs w:val="22"/>
        </w:rPr>
        <w:t>Counselor’s Name and Signature: __________________________________________</w:t>
      </w:r>
    </w:p>
    <w:p w14:paraId="4E70B4FD" w14:textId="7459818F" w:rsidR="009E0108" w:rsidRDefault="009E0108" w:rsidP="009E5796">
      <w:pPr>
        <w:tabs>
          <w:tab w:val="left" w:pos="720"/>
        </w:tabs>
        <w:rPr>
          <w:sz w:val="22"/>
          <w:szCs w:val="22"/>
        </w:rPr>
      </w:pPr>
      <w:r>
        <w:rPr>
          <w:sz w:val="22"/>
          <w:szCs w:val="22"/>
        </w:rPr>
        <w:t xml:space="preserve">Date: </w:t>
      </w:r>
      <w:r w:rsidRPr="00C15B8C">
        <w:rPr>
          <w:sz w:val="22"/>
          <w:szCs w:val="22"/>
        </w:rPr>
        <w:t>___________</w:t>
      </w:r>
      <w:r>
        <w:rPr>
          <w:sz w:val="22"/>
          <w:szCs w:val="22"/>
        </w:rPr>
        <w:t>_____</w:t>
      </w:r>
    </w:p>
    <w:p w14:paraId="76F0F573" w14:textId="77777777" w:rsidR="009E0108" w:rsidRPr="00C15B8C" w:rsidRDefault="009E0108" w:rsidP="009E5796">
      <w:pPr>
        <w:tabs>
          <w:tab w:val="left" w:pos="720"/>
        </w:tabs>
        <w:rPr>
          <w:sz w:val="22"/>
          <w:szCs w:val="22"/>
        </w:rPr>
      </w:pPr>
    </w:p>
    <w:sectPr w:rsidR="009E0108" w:rsidRPr="00C15B8C" w:rsidSect="002820F2">
      <w:headerReference w:type="default" r:id="rId10"/>
      <w:pgSz w:w="11907" w:h="16839" w:code="9"/>
      <w:pgMar w:top="1440" w:right="1440" w:bottom="806" w:left="1440" w:header="720" w:footer="1886"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925BF" w14:textId="77777777" w:rsidR="00FE1561" w:rsidRDefault="00FE1561">
      <w:r>
        <w:separator/>
      </w:r>
    </w:p>
  </w:endnote>
  <w:endnote w:type="continuationSeparator" w:id="0">
    <w:p w14:paraId="46F37E5E" w14:textId="77777777" w:rsidR="00FE1561" w:rsidRDefault="00FE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C89DB" w14:textId="77777777" w:rsidR="00FE1561" w:rsidRDefault="00FE1561">
      <w:r>
        <w:separator/>
      </w:r>
    </w:p>
  </w:footnote>
  <w:footnote w:type="continuationSeparator" w:id="0">
    <w:p w14:paraId="6C2E99FC" w14:textId="77777777" w:rsidR="00FE1561" w:rsidRDefault="00FE1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23088" w14:textId="77777777" w:rsidR="006A5D81" w:rsidRDefault="000409B4">
    <w:pPr>
      <w:pStyle w:val="Header"/>
      <w:tabs>
        <w:tab w:val="left" w:pos="915"/>
        <w:tab w:val="center" w:pos="4995"/>
      </w:tabs>
      <w:rPr>
        <w:b/>
        <w:bCs/>
        <w:sz w:val="24"/>
      </w:rPr>
    </w:pPr>
    <w:r>
      <w:rPr>
        <w:b/>
        <w:bCs/>
        <w:sz w:val="24"/>
      </w:rPr>
      <w:t xml:space="preserve">         </w:t>
    </w:r>
    <w:r w:rsidR="003C3EE1">
      <w:rPr>
        <w:b/>
        <w:bCs/>
        <w:sz w:val="24"/>
      </w:rPr>
      <w:t xml:space="preserve"> </w:t>
    </w:r>
    <w:r w:rsidR="006A5D81">
      <w:rPr>
        <w:b/>
        <w:bCs/>
        <w:sz w:val="24"/>
      </w:rPr>
      <w:t>COLLEGE</w:t>
    </w:r>
  </w:p>
  <w:p w14:paraId="056CA28F" w14:textId="77777777" w:rsidR="006A5D81" w:rsidRDefault="000409B4">
    <w:pPr>
      <w:pStyle w:val="Header"/>
      <w:tabs>
        <w:tab w:val="left" w:pos="915"/>
        <w:tab w:val="center" w:pos="4995"/>
      </w:tabs>
      <w:rPr>
        <w:b/>
        <w:bCs/>
        <w:sz w:val="24"/>
      </w:rPr>
    </w:pPr>
    <w:r>
      <w:rPr>
        <w:b/>
        <w:bCs/>
        <w:sz w:val="24"/>
      </w:rPr>
      <w:t xml:space="preserve">         </w:t>
    </w:r>
    <w:r w:rsidR="003C3EE1">
      <w:rPr>
        <w:b/>
        <w:bCs/>
        <w:sz w:val="24"/>
      </w:rPr>
      <w:t xml:space="preserve"> </w:t>
    </w:r>
    <w:r w:rsidR="006A5D81">
      <w:rPr>
        <w:b/>
        <w:bCs/>
        <w:sz w:val="24"/>
      </w:rPr>
      <w:t>OF</w:t>
    </w:r>
  </w:p>
  <w:p w14:paraId="33A4F090" w14:textId="77777777" w:rsidR="006A5D81" w:rsidRDefault="000409B4">
    <w:pPr>
      <w:pStyle w:val="Header"/>
      <w:tabs>
        <w:tab w:val="left" w:pos="915"/>
        <w:tab w:val="center" w:pos="4995"/>
      </w:tabs>
      <w:rPr>
        <w:b/>
        <w:sz w:val="24"/>
      </w:rPr>
    </w:pPr>
    <w:r>
      <w:rPr>
        <w:b/>
        <w:bCs/>
        <w:sz w:val="24"/>
      </w:rPr>
      <w:t xml:space="preserve">         </w:t>
    </w:r>
    <w:r w:rsidR="003C3EE1">
      <w:rPr>
        <w:b/>
        <w:bCs/>
        <w:sz w:val="24"/>
      </w:rPr>
      <w:t xml:space="preserve"> </w:t>
    </w:r>
    <w:r w:rsidR="006A5D81">
      <w:rPr>
        <w:b/>
        <w:bCs/>
        <w:sz w:val="24"/>
      </w:rPr>
      <w:t>ENGINEERING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2B4"/>
    <w:multiLevelType w:val="hybridMultilevel"/>
    <w:tmpl w:val="4CACD3C6"/>
    <w:lvl w:ilvl="0" w:tplc="D114941E">
      <w:start w:val="3"/>
      <w:numFmt w:val="bullet"/>
      <w:lvlText w:val="-"/>
      <w:lvlJc w:val="left"/>
      <w:pPr>
        <w:ind w:left="1800" w:hanging="360"/>
      </w:pPr>
      <w:rPr>
        <w:rFonts w:ascii="Times New Roman" w:eastAsia="Times New Roman" w:hAnsi="Times New Roman" w:cs="Times New Roman"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
    <w:nsid w:val="21A27240"/>
    <w:multiLevelType w:val="hybridMultilevel"/>
    <w:tmpl w:val="A4BAFC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21CA068D"/>
    <w:multiLevelType w:val="hybridMultilevel"/>
    <w:tmpl w:val="B7E2F556"/>
    <w:lvl w:ilvl="0" w:tplc="D114941E">
      <w:start w:val="3"/>
      <w:numFmt w:val="bullet"/>
      <w:lvlText w:val="-"/>
      <w:lvlJc w:val="left"/>
      <w:pPr>
        <w:ind w:left="720" w:hanging="360"/>
      </w:pPr>
      <w:rPr>
        <w:rFonts w:ascii="Times New Roman" w:eastAsia="Times New Roman"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691C21AF"/>
    <w:multiLevelType w:val="hybridMultilevel"/>
    <w:tmpl w:val="E9F8560A"/>
    <w:lvl w:ilvl="0" w:tplc="D114941E">
      <w:start w:val="3"/>
      <w:numFmt w:val="bullet"/>
      <w:lvlText w:val="-"/>
      <w:lvlJc w:val="left"/>
      <w:pPr>
        <w:ind w:left="720" w:hanging="360"/>
      </w:pPr>
      <w:rPr>
        <w:rFonts w:ascii="Times New Roman" w:eastAsia="Times New Roman"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7E2A5897"/>
    <w:multiLevelType w:val="hybridMultilevel"/>
    <w:tmpl w:val="E3E2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7C"/>
    <w:rsid w:val="00000DED"/>
    <w:rsid w:val="000011E7"/>
    <w:rsid w:val="00001FA1"/>
    <w:rsid w:val="0000221A"/>
    <w:rsid w:val="00007C23"/>
    <w:rsid w:val="00011CA8"/>
    <w:rsid w:val="000123EC"/>
    <w:rsid w:val="00013FE7"/>
    <w:rsid w:val="00014915"/>
    <w:rsid w:val="00015EB3"/>
    <w:rsid w:val="00015FB3"/>
    <w:rsid w:val="000160F5"/>
    <w:rsid w:val="0001753D"/>
    <w:rsid w:val="00017F0C"/>
    <w:rsid w:val="00017F1D"/>
    <w:rsid w:val="00020625"/>
    <w:rsid w:val="00022D82"/>
    <w:rsid w:val="00022FB5"/>
    <w:rsid w:val="00024497"/>
    <w:rsid w:val="00027BA2"/>
    <w:rsid w:val="00031263"/>
    <w:rsid w:val="000331CA"/>
    <w:rsid w:val="00035FCB"/>
    <w:rsid w:val="0003607A"/>
    <w:rsid w:val="000365D1"/>
    <w:rsid w:val="000409B4"/>
    <w:rsid w:val="00040B21"/>
    <w:rsid w:val="000413C8"/>
    <w:rsid w:val="00042237"/>
    <w:rsid w:val="00042E08"/>
    <w:rsid w:val="00042EB1"/>
    <w:rsid w:val="00043072"/>
    <w:rsid w:val="00043451"/>
    <w:rsid w:val="00045BDB"/>
    <w:rsid w:val="00046E97"/>
    <w:rsid w:val="00051131"/>
    <w:rsid w:val="00051F06"/>
    <w:rsid w:val="00053AE4"/>
    <w:rsid w:val="000569E1"/>
    <w:rsid w:val="00057E61"/>
    <w:rsid w:val="00061BC8"/>
    <w:rsid w:val="00061C80"/>
    <w:rsid w:val="000633B7"/>
    <w:rsid w:val="0006354A"/>
    <w:rsid w:val="00064332"/>
    <w:rsid w:val="0006449D"/>
    <w:rsid w:val="0006454E"/>
    <w:rsid w:val="00064AFA"/>
    <w:rsid w:val="00067527"/>
    <w:rsid w:val="00071271"/>
    <w:rsid w:val="00076C43"/>
    <w:rsid w:val="0008033F"/>
    <w:rsid w:val="00080E86"/>
    <w:rsid w:val="00083B28"/>
    <w:rsid w:val="00083E77"/>
    <w:rsid w:val="00085920"/>
    <w:rsid w:val="000903E2"/>
    <w:rsid w:val="00090B1F"/>
    <w:rsid w:val="00090EF7"/>
    <w:rsid w:val="0009237F"/>
    <w:rsid w:val="00093031"/>
    <w:rsid w:val="0009418B"/>
    <w:rsid w:val="00095377"/>
    <w:rsid w:val="000954CC"/>
    <w:rsid w:val="000956AE"/>
    <w:rsid w:val="00095C26"/>
    <w:rsid w:val="00097CF2"/>
    <w:rsid w:val="000A26BE"/>
    <w:rsid w:val="000A3392"/>
    <w:rsid w:val="000B0806"/>
    <w:rsid w:val="000B4904"/>
    <w:rsid w:val="000B66C8"/>
    <w:rsid w:val="000B6DBC"/>
    <w:rsid w:val="000C0D96"/>
    <w:rsid w:val="000C0EC7"/>
    <w:rsid w:val="000C3250"/>
    <w:rsid w:val="000C72B8"/>
    <w:rsid w:val="000C767A"/>
    <w:rsid w:val="000D18E7"/>
    <w:rsid w:val="000D3CD6"/>
    <w:rsid w:val="000D445C"/>
    <w:rsid w:val="000D7543"/>
    <w:rsid w:val="000E0115"/>
    <w:rsid w:val="000E2C9B"/>
    <w:rsid w:val="000E43FC"/>
    <w:rsid w:val="000E4780"/>
    <w:rsid w:val="000E483A"/>
    <w:rsid w:val="000E4B24"/>
    <w:rsid w:val="000F0210"/>
    <w:rsid w:val="000F02C3"/>
    <w:rsid w:val="000F060B"/>
    <w:rsid w:val="000F1DE1"/>
    <w:rsid w:val="000F2541"/>
    <w:rsid w:val="000F28D3"/>
    <w:rsid w:val="000F2F25"/>
    <w:rsid w:val="000F5555"/>
    <w:rsid w:val="000F6CD8"/>
    <w:rsid w:val="000F765B"/>
    <w:rsid w:val="000F7B8B"/>
    <w:rsid w:val="00103D75"/>
    <w:rsid w:val="001040EC"/>
    <w:rsid w:val="001052F0"/>
    <w:rsid w:val="00105507"/>
    <w:rsid w:val="00105F81"/>
    <w:rsid w:val="0010727D"/>
    <w:rsid w:val="001105BD"/>
    <w:rsid w:val="00112ECA"/>
    <w:rsid w:val="00114254"/>
    <w:rsid w:val="0012260D"/>
    <w:rsid w:val="00123FA9"/>
    <w:rsid w:val="001244A8"/>
    <w:rsid w:val="00124B28"/>
    <w:rsid w:val="00130603"/>
    <w:rsid w:val="0013070D"/>
    <w:rsid w:val="0013167B"/>
    <w:rsid w:val="0013175C"/>
    <w:rsid w:val="0013242B"/>
    <w:rsid w:val="00132FB3"/>
    <w:rsid w:val="001352BB"/>
    <w:rsid w:val="0013741A"/>
    <w:rsid w:val="0014019A"/>
    <w:rsid w:val="00142898"/>
    <w:rsid w:val="00142922"/>
    <w:rsid w:val="0014327F"/>
    <w:rsid w:val="001435C3"/>
    <w:rsid w:val="00143857"/>
    <w:rsid w:val="00145CD3"/>
    <w:rsid w:val="00151FC9"/>
    <w:rsid w:val="001536B4"/>
    <w:rsid w:val="00160816"/>
    <w:rsid w:val="001627D0"/>
    <w:rsid w:val="001644BC"/>
    <w:rsid w:val="00165241"/>
    <w:rsid w:val="00166EFD"/>
    <w:rsid w:val="00167F8C"/>
    <w:rsid w:val="00170BB1"/>
    <w:rsid w:val="00171EE5"/>
    <w:rsid w:val="00176D79"/>
    <w:rsid w:val="00177067"/>
    <w:rsid w:val="00182425"/>
    <w:rsid w:val="00182E2F"/>
    <w:rsid w:val="0018707C"/>
    <w:rsid w:val="0018712B"/>
    <w:rsid w:val="00187660"/>
    <w:rsid w:val="0019134C"/>
    <w:rsid w:val="001916A6"/>
    <w:rsid w:val="001918DD"/>
    <w:rsid w:val="0019352C"/>
    <w:rsid w:val="00194B50"/>
    <w:rsid w:val="00195467"/>
    <w:rsid w:val="001A0716"/>
    <w:rsid w:val="001A1BA8"/>
    <w:rsid w:val="001A2987"/>
    <w:rsid w:val="001A2DEF"/>
    <w:rsid w:val="001A3054"/>
    <w:rsid w:val="001A306C"/>
    <w:rsid w:val="001A7F0B"/>
    <w:rsid w:val="001B01EE"/>
    <w:rsid w:val="001B068B"/>
    <w:rsid w:val="001B2ED9"/>
    <w:rsid w:val="001B44C1"/>
    <w:rsid w:val="001B6D74"/>
    <w:rsid w:val="001B72D6"/>
    <w:rsid w:val="001C43CD"/>
    <w:rsid w:val="001C7D7A"/>
    <w:rsid w:val="001C7DDF"/>
    <w:rsid w:val="001D0DFE"/>
    <w:rsid w:val="001E0810"/>
    <w:rsid w:val="001E0B11"/>
    <w:rsid w:val="001E3703"/>
    <w:rsid w:val="001E53C2"/>
    <w:rsid w:val="001E571D"/>
    <w:rsid w:val="001E7E2C"/>
    <w:rsid w:val="001F0030"/>
    <w:rsid w:val="001F0D6A"/>
    <w:rsid w:val="001F1924"/>
    <w:rsid w:val="001F21DE"/>
    <w:rsid w:val="001F414C"/>
    <w:rsid w:val="00207603"/>
    <w:rsid w:val="00207C4A"/>
    <w:rsid w:val="00211574"/>
    <w:rsid w:val="00212D60"/>
    <w:rsid w:val="002166F4"/>
    <w:rsid w:val="00216C58"/>
    <w:rsid w:val="00216E62"/>
    <w:rsid w:val="00217DA7"/>
    <w:rsid w:val="00220F18"/>
    <w:rsid w:val="002258E1"/>
    <w:rsid w:val="00226854"/>
    <w:rsid w:val="00226A19"/>
    <w:rsid w:val="00226A69"/>
    <w:rsid w:val="00226D2C"/>
    <w:rsid w:val="002275AC"/>
    <w:rsid w:val="00231F37"/>
    <w:rsid w:val="0023214B"/>
    <w:rsid w:val="00233A31"/>
    <w:rsid w:val="00236444"/>
    <w:rsid w:val="002378F8"/>
    <w:rsid w:val="00237BD8"/>
    <w:rsid w:val="00237CBF"/>
    <w:rsid w:val="00237FB3"/>
    <w:rsid w:val="00241812"/>
    <w:rsid w:val="00251A9F"/>
    <w:rsid w:val="00254CD0"/>
    <w:rsid w:val="00256A59"/>
    <w:rsid w:val="002572E9"/>
    <w:rsid w:val="00264D70"/>
    <w:rsid w:val="002665E6"/>
    <w:rsid w:val="002728A2"/>
    <w:rsid w:val="00276B00"/>
    <w:rsid w:val="002812AC"/>
    <w:rsid w:val="002820F2"/>
    <w:rsid w:val="00282488"/>
    <w:rsid w:val="002865D8"/>
    <w:rsid w:val="002900C7"/>
    <w:rsid w:val="002935F9"/>
    <w:rsid w:val="00293773"/>
    <w:rsid w:val="0029426C"/>
    <w:rsid w:val="00294414"/>
    <w:rsid w:val="002945B1"/>
    <w:rsid w:val="0029477E"/>
    <w:rsid w:val="00294C7C"/>
    <w:rsid w:val="00297880"/>
    <w:rsid w:val="002A0838"/>
    <w:rsid w:val="002B10C7"/>
    <w:rsid w:val="002B38A3"/>
    <w:rsid w:val="002B3986"/>
    <w:rsid w:val="002B3E79"/>
    <w:rsid w:val="002B4AC5"/>
    <w:rsid w:val="002B5DB8"/>
    <w:rsid w:val="002B6088"/>
    <w:rsid w:val="002B60DB"/>
    <w:rsid w:val="002B6993"/>
    <w:rsid w:val="002C19D6"/>
    <w:rsid w:val="002C37C3"/>
    <w:rsid w:val="002C4E4A"/>
    <w:rsid w:val="002C4EC7"/>
    <w:rsid w:val="002C5219"/>
    <w:rsid w:val="002C6DAB"/>
    <w:rsid w:val="002C72D0"/>
    <w:rsid w:val="002D4AA6"/>
    <w:rsid w:val="002D7D6B"/>
    <w:rsid w:val="002E1746"/>
    <w:rsid w:val="002E398B"/>
    <w:rsid w:val="002F0309"/>
    <w:rsid w:val="002F0588"/>
    <w:rsid w:val="002F058D"/>
    <w:rsid w:val="002F281D"/>
    <w:rsid w:val="002F5390"/>
    <w:rsid w:val="002F6D68"/>
    <w:rsid w:val="002F7A76"/>
    <w:rsid w:val="00300375"/>
    <w:rsid w:val="003021AD"/>
    <w:rsid w:val="003033D4"/>
    <w:rsid w:val="00304DDF"/>
    <w:rsid w:val="003110C1"/>
    <w:rsid w:val="00311BCF"/>
    <w:rsid w:val="00316283"/>
    <w:rsid w:val="00317040"/>
    <w:rsid w:val="00320199"/>
    <w:rsid w:val="00321347"/>
    <w:rsid w:val="00321804"/>
    <w:rsid w:val="00322B60"/>
    <w:rsid w:val="00323AA8"/>
    <w:rsid w:val="00323D81"/>
    <w:rsid w:val="003260AC"/>
    <w:rsid w:val="0033130D"/>
    <w:rsid w:val="0033273B"/>
    <w:rsid w:val="0033392F"/>
    <w:rsid w:val="00333BE2"/>
    <w:rsid w:val="00335AC6"/>
    <w:rsid w:val="00336B84"/>
    <w:rsid w:val="003430E2"/>
    <w:rsid w:val="00343727"/>
    <w:rsid w:val="003437AA"/>
    <w:rsid w:val="00343E61"/>
    <w:rsid w:val="00346722"/>
    <w:rsid w:val="003473AB"/>
    <w:rsid w:val="003507FD"/>
    <w:rsid w:val="00351825"/>
    <w:rsid w:val="003519F9"/>
    <w:rsid w:val="00351EA5"/>
    <w:rsid w:val="00352C57"/>
    <w:rsid w:val="0036091D"/>
    <w:rsid w:val="00364FD2"/>
    <w:rsid w:val="0036507B"/>
    <w:rsid w:val="00365477"/>
    <w:rsid w:val="00367D64"/>
    <w:rsid w:val="0037365F"/>
    <w:rsid w:val="00373A65"/>
    <w:rsid w:val="00373F74"/>
    <w:rsid w:val="00375021"/>
    <w:rsid w:val="0037656F"/>
    <w:rsid w:val="00377AB4"/>
    <w:rsid w:val="00380C92"/>
    <w:rsid w:val="00382E14"/>
    <w:rsid w:val="003832EB"/>
    <w:rsid w:val="003872E6"/>
    <w:rsid w:val="0039058F"/>
    <w:rsid w:val="0039092D"/>
    <w:rsid w:val="00392483"/>
    <w:rsid w:val="00393CBD"/>
    <w:rsid w:val="003A1C20"/>
    <w:rsid w:val="003A388A"/>
    <w:rsid w:val="003A66F5"/>
    <w:rsid w:val="003B147A"/>
    <w:rsid w:val="003B294E"/>
    <w:rsid w:val="003B3BFB"/>
    <w:rsid w:val="003C14AD"/>
    <w:rsid w:val="003C2B06"/>
    <w:rsid w:val="003C35EC"/>
    <w:rsid w:val="003C3EE1"/>
    <w:rsid w:val="003C400D"/>
    <w:rsid w:val="003C42B1"/>
    <w:rsid w:val="003C49D9"/>
    <w:rsid w:val="003D0D7F"/>
    <w:rsid w:val="003D16D8"/>
    <w:rsid w:val="003D1AF0"/>
    <w:rsid w:val="003D51C1"/>
    <w:rsid w:val="003D76F2"/>
    <w:rsid w:val="003E0500"/>
    <w:rsid w:val="003E122D"/>
    <w:rsid w:val="003E5078"/>
    <w:rsid w:val="003E627B"/>
    <w:rsid w:val="003E7D81"/>
    <w:rsid w:val="003F3219"/>
    <w:rsid w:val="003F58E2"/>
    <w:rsid w:val="003F711E"/>
    <w:rsid w:val="00400F14"/>
    <w:rsid w:val="00401769"/>
    <w:rsid w:val="00407DC8"/>
    <w:rsid w:val="0041194B"/>
    <w:rsid w:val="0041198E"/>
    <w:rsid w:val="00413690"/>
    <w:rsid w:val="004144F7"/>
    <w:rsid w:val="00417CB1"/>
    <w:rsid w:val="00422744"/>
    <w:rsid w:val="004229C7"/>
    <w:rsid w:val="004230A5"/>
    <w:rsid w:val="004234A3"/>
    <w:rsid w:val="00424FC7"/>
    <w:rsid w:val="00426D6A"/>
    <w:rsid w:val="0043013B"/>
    <w:rsid w:val="00432AC4"/>
    <w:rsid w:val="00433850"/>
    <w:rsid w:val="0043505F"/>
    <w:rsid w:val="0043610C"/>
    <w:rsid w:val="00440333"/>
    <w:rsid w:val="00440D65"/>
    <w:rsid w:val="00441611"/>
    <w:rsid w:val="0044479C"/>
    <w:rsid w:val="00444908"/>
    <w:rsid w:val="00444C02"/>
    <w:rsid w:val="00444C70"/>
    <w:rsid w:val="00450BD7"/>
    <w:rsid w:val="00451A0F"/>
    <w:rsid w:val="00451C12"/>
    <w:rsid w:val="004527F2"/>
    <w:rsid w:val="00452D36"/>
    <w:rsid w:val="004537FA"/>
    <w:rsid w:val="00455D3D"/>
    <w:rsid w:val="00457336"/>
    <w:rsid w:val="0046191F"/>
    <w:rsid w:val="00464C0B"/>
    <w:rsid w:val="0046579F"/>
    <w:rsid w:val="00466B1D"/>
    <w:rsid w:val="00470A26"/>
    <w:rsid w:val="0047225C"/>
    <w:rsid w:val="0047396A"/>
    <w:rsid w:val="00477C5F"/>
    <w:rsid w:val="00480639"/>
    <w:rsid w:val="00480804"/>
    <w:rsid w:val="0048136C"/>
    <w:rsid w:val="004838B8"/>
    <w:rsid w:val="00483F96"/>
    <w:rsid w:val="004877E8"/>
    <w:rsid w:val="00490CC4"/>
    <w:rsid w:val="00490F6B"/>
    <w:rsid w:val="00491369"/>
    <w:rsid w:val="00492105"/>
    <w:rsid w:val="004929E1"/>
    <w:rsid w:val="00493F3E"/>
    <w:rsid w:val="00495EA3"/>
    <w:rsid w:val="00496383"/>
    <w:rsid w:val="004971DF"/>
    <w:rsid w:val="004A3BA8"/>
    <w:rsid w:val="004A53B1"/>
    <w:rsid w:val="004A5AA2"/>
    <w:rsid w:val="004A648C"/>
    <w:rsid w:val="004A6CC3"/>
    <w:rsid w:val="004B0135"/>
    <w:rsid w:val="004B0EF9"/>
    <w:rsid w:val="004B28E9"/>
    <w:rsid w:val="004B3F61"/>
    <w:rsid w:val="004B5D1A"/>
    <w:rsid w:val="004C20EF"/>
    <w:rsid w:val="004C23BF"/>
    <w:rsid w:val="004C3464"/>
    <w:rsid w:val="004D008E"/>
    <w:rsid w:val="004D4862"/>
    <w:rsid w:val="004D4888"/>
    <w:rsid w:val="004D4C58"/>
    <w:rsid w:val="004D67EA"/>
    <w:rsid w:val="004D7E22"/>
    <w:rsid w:val="004E0158"/>
    <w:rsid w:val="004E0DFF"/>
    <w:rsid w:val="004E137E"/>
    <w:rsid w:val="004E19EE"/>
    <w:rsid w:val="004E3455"/>
    <w:rsid w:val="004E5CFB"/>
    <w:rsid w:val="004E61C9"/>
    <w:rsid w:val="004E7306"/>
    <w:rsid w:val="004F1C77"/>
    <w:rsid w:val="004F271A"/>
    <w:rsid w:val="004F487D"/>
    <w:rsid w:val="004F5AB6"/>
    <w:rsid w:val="004F5C65"/>
    <w:rsid w:val="00500EC9"/>
    <w:rsid w:val="00502A5A"/>
    <w:rsid w:val="00502FEC"/>
    <w:rsid w:val="005031E9"/>
    <w:rsid w:val="005067D3"/>
    <w:rsid w:val="00506A64"/>
    <w:rsid w:val="00510A07"/>
    <w:rsid w:val="00511F15"/>
    <w:rsid w:val="0051322C"/>
    <w:rsid w:val="00514569"/>
    <w:rsid w:val="00514802"/>
    <w:rsid w:val="00514CE6"/>
    <w:rsid w:val="0051594C"/>
    <w:rsid w:val="00517926"/>
    <w:rsid w:val="0052189B"/>
    <w:rsid w:val="005225BC"/>
    <w:rsid w:val="00524847"/>
    <w:rsid w:val="00524AB5"/>
    <w:rsid w:val="00527621"/>
    <w:rsid w:val="00531359"/>
    <w:rsid w:val="00532C61"/>
    <w:rsid w:val="005377D6"/>
    <w:rsid w:val="005406C4"/>
    <w:rsid w:val="00541CD2"/>
    <w:rsid w:val="00545401"/>
    <w:rsid w:val="00545CAB"/>
    <w:rsid w:val="00551AAB"/>
    <w:rsid w:val="00554D96"/>
    <w:rsid w:val="00556936"/>
    <w:rsid w:val="00557050"/>
    <w:rsid w:val="00562786"/>
    <w:rsid w:val="0056530B"/>
    <w:rsid w:val="00566F16"/>
    <w:rsid w:val="005675F6"/>
    <w:rsid w:val="00570B94"/>
    <w:rsid w:val="005727B6"/>
    <w:rsid w:val="00576D06"/>
    <w:rsid w:val="00576D07"/>
    <w:rsid w:val="00577311"/>
    <w:rsid w:val="005774CB"/>
    <w:rsid w:val="0058560B"/>
    <w:rsid w:val="00587AC5"/>
    <w:rsid w:val="00591492"/>
    <w:rsid w:val="00593E5E"/>
    <w:rsid w:val="00594D53"/>
    <w:rsid w:val="005965E5"/>
    <w:rsid w:val="00597DAB"/>
    <w:rsid w:val="005A4409"/>
    <w:rsid w:val="005B4EBC"/>
    <w:rsid w:val="005B686F"/>
    <w:rsid w:val="005B77BA"/>
    <w:rsid w:val="005B7972"/>
    <w:rsid w:val="005C0B18"/>
    <w:rsid w:val="005C3BCD"/>
    <w:rsid w:val="005C6C72"/>
    <w:rsid w:val="005D1EEE"/>
    <w:rsid w:val="005D5CB2"/>
    <w:rsid w:val="005D692F"/>
    <w:rsid w:val="005E05DA"/>
    <w:rsid w:val="005E0D79"/>
    <w:rsid w:val="005E14D1"/>
    <w:rsid w:val="005E2561"/>
    <w:rsid w:val="005E2DC7"/>
    <w:rsid w:val="005E345D"/>
    <w:rsid w:val="005E495D"/>
    <w:rsid w:val="005E4990"/>
    <w:rsid w:val="005E52FB"/>
    <w:rsid w:val="005F0234"/>
    <w:rsid w:val="005F2B7F"/>
    <w:rsid w:val="005F2D36"/>
    <w:rsid w:val="005F312D"/>
    <w:rsid w:val="005F5AED"/>
    <w:rsid w:val="005F67B5"/>
    <w:rsid w:val="005F6947"/>
    <w:rsid w:val="00600B3A"/>
    <w:rsid w:val="006012AF"/>
    <w:rsid w:val="00601B76"/>
    <w:rsid w:val="00601F1E"/>
    <w:rsid w:val="006030F3"/>
    <w:rsid w:val="00603BD1"/>
    <w:rsid w:val="00603FAA"/>
    <w:rsid w:val="00604AA1"/>
    <w:rsid w:val="0061420E"/>
    <w:rsid w:val="00614315"/>
    <w:rsid w:val="00614579"/>
    <w:rsid w:val="00614D4B"/>
    <w:rsid w:val="00616BF9"/>
    <w:rsid w:val="00616FC8"/>
    <w:rsid w:val="00617D92"/>
    <w:rsid w:val="00621961"/>
    <w:rsid w:val="0062307F"/>
    <w:rsid w:val="0062380A"/>
    <w:rsid w:val="00624A48"/>
    <w:rsid w:val="0062503A"/>
    <w:rsid w:val="00625E9A"/>
    <w:rsid w:val="00626C50"/>
    <w:rsid w:val="006335D8"/>
    <w:rsid w:val="00633E38"/>
    <w:rsid w:val="00633F10"/>
    <w:rsid w:val="0063432F"/>
    <w:rsid w:val="00636AED"/>
    <w:rsid w:val="0064054F"/>
    <w:rsid w:val="00640A4D"/>
    <w:rsid w:val="00640DBA"/>
    <w:rsid w:val="00640EA8"/>
    <w:rsid w:val="00650B8D"/>
    <w:rsid w:val="00654BC1"/>
    <w:rsid w:val="0066010A"/>
    <w:rsid w:val="0066045E"/>
    <w:rsid w:val="006616AE"/>
    <w:rsid w:val="00662754"/>
    <w:rsid w:val="00664261"/>
    <w:rsid w:val="00665613"/>
    <w:rsid w:val="006712C5"/>
    <w:rsid w:val="0067307F"/>
    <w:rsid w:val="00674235"/>
    <w:rsid w:val="00675460"/>
    <w:rsid w:val="00676674"/>
    <w:rsid w:val="00677646"/>
    <w:rsid w:val="006803C0"/>
    <w:rsid w:val="00681DF0"/>
    <w:rsid w:val="00685AAD"/>
    <w:rsid w:val="0068725C"/>
    <w:rsid w:val="006875CD"/>
    <w:rsid w:val="00687BFC"/>
    <w:rsid w:val="00690232"/>
    <w:rsid w:val="006924FB"/>
    <w:rsid w:val="00693EDD"/>
    <w:rsid w:val="006941ED"/>
    <w:rsid w:val="006948A9"/>
    <w:rsid w:val="00694AC2"/>
    <w:rsid w:val="006964B4"/>
    <w:rsid w:val="006A027C"/>
    <w:rsid w:val="006A1738"/>
    <w:rsid w:val="006A3C48"/>
    <w:rsid w:val="006A577B"/>
    <w:rsid w:val="006A5D81"/>
    <w:rsid w:val="006B111E"/>
    <w:rsid w:val="006B12D9"/>
    <w:rsid w:val="006B21DB"/>
    <w:rsid w:val="006B5A63"/>
    <w:rsid w:val="006B64CD"/>
    <w:rsid w:val="006B730A"/>
    <w:rsid w:val="006B763D"/>
    <w:rsid w:val="006C0EA7"/>
    <w:rsid w:val="006C2169"/>
    <w:rsid w:val="006C2C60"/>
    <w:rsid w:val="006C457D"/>
    <w:rsid w:val="006C6A14"/>
    <w:rsid w:val="006D1208"/>
    <w:rsid w:val="006D1C08"/>
    <w:rsid w:val="006D2666"/>
    <w:rsid w:val="006D50E1"/>
    <w:rsid w:val="006D55B1"/>
    <w:rsid w:val="006E087D"/>
    <w:rsid w:val="006E0C87"/>
    <w:rsid w:val="006E2313"/>
    <w:rsid w:val="006E3A06"/>
    <w:rsid w:val="006E6E08"/>
    <w:rsid w:val="006E7242"/>
    <w:rsid w:val="006E7D98"/>
    <w:rsid w:val="006F1250"/>
    <w:rsid w:val="006F1B08"/>
    <w:rsid w:val="006F2A61"/>
    <w:rsid w:val="006F368B"/>
    <w:rsid w:val="006F3EEC"/>
    <w:rsid w:val="006F5132"/>
    <w:rsid w:val="006F5F34"/>
    <w:rsid w:val="006F6425"/>
    <w:rsid w:val="0070152F"/>
    <w:rsid w:val="00705869"/>
    <w:rsid w:val="00706D95"/>
    <w:rsid w:val="007119F5"/>
    <w:rsid w:val="00712718"/>
    <w:rsid w:val="00712E7B"/>
    <w:rsid w:val="0071460E"/>
    <w:rsid w:val="00714764"/>
    <w:rsid w:val="00715D18"/>
    <w:rsid w:val="0072108D"/>
    <w:rsid w:val="00721A20"/>
    <w:rsid w:val="00721D6B"/>
    <w:rsid w:val="00725164"/>
    <w:rsid w:val="00726C01"/>
    <w:rsid w:val="00731D64"/>
    <w:rsid w:val="00732926"/>
    <w:rsid w:val="007341A2"/>
    <w:rsid w:val="0073789E"/>
    <w:rsid w:val="00737CA4"/>
    <w:rsid w:val="00742352"/>
    <w:rsid w:val="00744B64"/>
    <w:rsid w:val="007463E6"/>
    <w:rsid w:val="007543D2"/>
    <w:rsid w:val="00756217"/>
    <w:rsid w:val="007563FD"/>
    <w:rsid w:val="007569CB"/>
    <w:rsid w:val="0075787F"/>
    <w:rsid w:val="00760CD7"/>
    <w:rsid w:val="00761312"/>
    <w:rsid w:val="00762427"/>
    <w:rsid w:val="00766B26"/>
    <w:rsid w:val="0077021D"/>
    <w:rsid w:val="00772A11"/>
    <w:rsid w:val="00772CA3"/>
    <w:rsid w:val="00772EE4"/>
    <w:rsid w:val="00773F26"/>
    <w:rsid w:val="007754AA"/>
    <w:rsid w:val="00777C26"/>
    <w:rsid w:val="0078089D"/>
    <w:rsid w:val="007824EF"/>
    <w:rsid w:val="0078452C"/>
    <w:rsid w:val="0078501D"/>
    <w:rsid w:val="007851FB"/>
    <w:rsid w:val="007854BA"/>
    <w:rsid w:val="0078593E"/>
    <w:rsid w:val="00786228"/>
    <w:rsid w:val="00786C35"/>
    <w:rsid w:val="0078761C"/>
    <w:rsid w:val="007906CC"/>
    <w:rsid w:val="00793E62"/>
    <w:rsid w:val="007944AB"/>
    <w:rsid w:val="00796B4B"/>
    <w:rsid w:val="00797013"/>
    <w:rsid w:val="007A3430"/>
    <w:rsid w:val="007A5FA9"/>
    <w:rsid w:val="007B04AB"/>
    <w:rsid w:val="007B0A0F"/>
    <w:rsid w:val="007B0BFC"/>
    <w:rsid w:val="007B11DF"/>
    <w:rsid w:val="007B3B88"/>
    <w:rsid w:val="007B6938"/>
    <w:rsid w:val="007B7668"/>
    <w:rsid w:val="007C094C"/>
    <w:rsid w:val="007C1FBE"/>
    <w:rsid w:val="007C455A"/>
    <w:rsid w:val="007C5919"/>
    <w:rsid w:val="007D0459"/>
    <w:rsid w:val="007D36EF"/>
    <w:rsid w:val="007D6C64"/>
    <w:rsid w:val="007D750C"/>
    <w:rsid w:val="007E09C3"/>
    <w:rsid w:val="007E1DCC"/>
    <w:rsid w:val="007E29BA"/>
    <w:rsid w:val="007E4A05"/>
    <w:rsid w:val="007E7FA8"/>
    <w:rsid w:val="007F310B"/>
    <w:rsid w:val="007F4C80"/>
    <w:rsid w:val="007F564F"/>
    <w:rsid w:val="007F589E"/>
    <w:rsid w:val="007F5F8E"/>
    <w:rsid w:val="007F6984"/>
    <w:rsid w:val="007F6B62"/>
    <w:rsid w:val="008012BB"/>
    <w:rsid w:val="008021B1"/>
    <w:rsid w:val="00804D10"/>
    <w:rsid w:val="00805398"/>
    <w:rsid w:val="0080612E"/>
    <w:rsid w:val="008066FE"/>
    <w:rsid w:val="00807BAF"/>
    <w:rsid w:val="00810964"/>
    <w:rsid w:val="00811AB5"/>
    <w:rsid w:val="00814834"/>
    <w:rsid w:val="00815636"/>
    <w:rsid w:val="00815952"/>
    <w:rsid w:val="008271FD"/>
    <w:rsid w:val="00827541"/>
    <w:rsid w:val="0083045F"/>
    <w:rsid w:val="00832770"/>
    <w:rsid w:val="008336C6"/>
    <w:rsid w:val="0083400A"/>
    <w:rsid w:val="00834737"/>
    <w:rsid w:val="00835635"/>
    <w:rsid w:val="00835AB4"/>
    <w:rsid w:val="00836615"/>
    <w:rsid w:val="00840BDC"/>
    <w:rsid w:val="008423CD"/>
    <w:rsid w:val="00844BF3"/>
    <w:rsid w:val="00846362"/>
    <w:rsid w:val="008475A6"/>
    <w:rsid w:val="00847D41"/>
    <w:rsid w:val="008500D3"/>
    <w:rsid w:val="00852F31"/>
    <w:rsid w:val="0085524F"/>
    <w:rsid w:val="0085632E"/>
    <w:rsid w:val="00856391"/>
    <w:rsid w:val="008606B0"/>
    <w:rsid w:val="00860E5F"/>
    <w:rsid w:val="00861787"/>
    <w:rsid w:val="00865F61"/>
    <w:rsid w:val="008700AB"/>
    <w:rsid w:val="00874216"/>
    <w:rsid w:val="008743AB"/>
    <w:rsid w:val="00874C8E"/>
    <w:rsid w:val="00875FF8"/>
    <w:rsid w:val="00876D67"/>
    <w:rsid w:val="008770E0"/>
    <w:rsid w:val="008775C7"/>
    <w:rsid w:val="00877887"/>
    <w:rsid w:val="00880F12"/>
    <w:rsid w:val="00880FF2"/>
    <w:rsid w:val="0088168E"/>
    <w:rsid w:val="008821F3"/>
    <w:rsid w:val="00882AF2"/>
    <w:rsid w:val="00884693"/>
    <w:rsid w:val="00885A7F"/>
    <w:rsid w:val="008866B2"/>
    <w:rsid w:val="00891806"/>
    <w:rsid w:val="00894A83"/>
    <w:rsid w:val="00895FEB"/>
    <w:rsid w:val="00896207"/>
    <w:rsid w:val="00896806"/>
    <w:rsid w:val="008A2D0A"/>
    <w:rsid w:val="008A305B"/>
    <w:rsid w:val="008A4142"/>
    <w:rsid w:val="008A4D44"/>
    <w:rsid w:val="008A5FDF"/>
    <w:rsid w:val="008B3D9F"/>
    <w:rsid w:val="008B7FAF"/>
    <w:rsid w:val="008C0ED5"/>
    <w:rsid w:val="008C1878"/>
    <w:rsid w:val="008C2625"/>
    <w:rsid w:val="008C5215"/>
    <w:rsid w:val="008C57DD"/>
    <w:rsid w:val="008C5C02"/>
    <w:rsid w:val="008D0AA5"/>
    <w:rsid w:val="008D1E61"/>
    <w:rsid w:val="008D6D06"/>
    <w:rsid w:val="008E268A"/>
    <w:rsid w:val="008E3FC9"/>
    <w:rsid w:val="008E5286"/>
    <w:rsid w:val="008E5479"/>
    <w:rsid w:val="008E720D"/>
    <w:rsid w:val="008E7298"/>
    <w:rsid w:val="008F049C"/>
    <w:rsid w:val="008F1F83"/>
    <w:rsid w:val="009009C2"/>
    <w:rsid w:val="00900C84"/>
    <w:rsid w:val="00902C97"/>
    <w:rsid w:val="0090322C"/>
    <w:rsid w:val="0090474D"/>
    <w:rsid w:val="00904B2A"/>
    <w:rsid w:val="00905BA0"/>
    <w:rsid w:val="00907338"/>
    <w:rsid w:val="00910159"/>
    <w:rsid w:val="00910550"/>
    <w:rsid w:val="00910E94"/>
    <w:rsid w:val="00912D7E"/>
    <w:rsid w:val="0091308D"/>
    <w:rsid w:val="00913B73"/>
    <w:rsid w:val="00913D87"/>
    <w:rsid w:val="009226D8"/>
    <w:rsid w:val="00922978"/>
    <w:rsid w:val="00923E8E"/>
    <w:rsid w:val="00925249"/>
    <w:rsid w:val="0092533B"/>
    <w:rsid w:val="00925BCF"/>
    <w:rsid w:val="0092747D"/>
    <w:rsid w:val="00927E59"/>
    <w:rsid w:val="00930CA5"/>
    <w:rsid w:val="009345DF"/>
    <w:rsid w:val="009353DF"/>
    <w:rsid w:val="00936BDA"/>
    <w:rsid w:val="009412C0"/>
    <w:rsid w:val="00941C2B"/>
    <w:rsid w:val="00943214"/>
    <w:rsid w:val="0094692C"/>
    <w:rsid w:val="009512E6"/>
    <w:rsid w:val="00951F84"/>
    <w:rsid w:val="0095236B"/>
    <w:rsid w:val="0095603F"/>
    <w:rsid w:val="00956052"/>
    <w:rsid w:val="00956967"/>
    <w:rsid w:val="00960FC8"/>
    <w:rsid w:val="009621A5"/>
    <w:rsid w:val="009658A9"/>
    <w:rsid w:val="0096663B"/>
    <w:rsid w:val="009678B3"/>
    <w:rsid w:val="00970035"/>
    <w:rsid w:val="0097087A"/>
    <w:rsid w:val="0097169D"/>
    <w:rsid w:val="00972728"/>
    <w:rsid w:val="00972A79"/>
    <w:rsid w:val="00973037"/>
    <w:rsid w:val="00981202"/>
    <w:rsid w:val="00982465"/>
    <w:rsid w:val="009834A1"/>
    <w:rsid w:val="0098511A"/>
    <w:rsid w:val="0098517F"/>
    <w:rsid w:val="00986879"/>
    <w:rsid w:val="00990A3F"/>
    <w:rsid w:val="0099173D"/>
    <w:rsid w:val="00993673"/>
    <w:rsid w:val="009953D4"/>
    <w:rsid w:val="00995A0A"/>
    <w:rsid w:val="009A00EC"/>
    <w:rsid w:val="009A1662"/>
    <w:rsid w:val="009A1BAA"/>
    <w:rsid w:val="009A382F"/>
    <w:rsid w:val="009A4277"/>
    <w:rsid w:val="009A59B6"/>
    <w:rsid w:val="009B01AF"/>
    <w:rsid w:val="009B0305"/>
    <w:rsid w:val="009B0481"/>
    <w:rsid w:val="009B0679"/>
    <w:rsid w:val="009B253D"/>
    <w:rsid w:val="009B3210"/>
    <w:rsid w:val="009B3749"/>
    <w:rsid w:val="009B3CA9"/>
    <w:rsid w:val="009B4820"/>
    <w:rsid w:val="009B67AA"/>
    <w:rsid w:val="009B7375"/>
    <w:rsid w:val="009B7BBE"/>
    <w:rsid w:val="009B7E83"/>
    <w:rsid w:val="009C01F7"/>
    <w:rsid w:val="009C07D3"/>
    <w:rsid w:val="009C1EA7"/>
    <w:rsid w:val="009C2D51"/>
    <w:rsid w:val="009C39F7"/>
    <w:rsid w:val="009C40E3"/>
    <w:rsid w:val="009C4A79"/>
    <w:rsid w:val="009C6C5A"/>
    <w:rsid w:val="009C7AF9"/>
    <w:rsid w:val="009D050C"/>
    <w:rsid w:val="009D05DD"/>
    <w:rsid w:val="009D2FC4"/>
    <w:rsid w:val="009D3783"/>
    <w:rsid w:val="009D6F74"/>
    <w:rsid w:val="009D7F50"/>
    <w:rsid w:val="009E0108"/>
    <w:rsid w:val="009E18B8"/>
    <w:rsid w:val="009E27F2"/>
    <w:rsid w:val="009E319C"/>
    <w:rsid w:val="009E550C"/>
    <w:rsid w:val="009E5796"/>
    <w:rsid w:val="009F13AE"/>
    <w:rsid w:val="009F36AF"/>
    <w:rsid w:val="009F4E27"/>
    <w:rsid w:val="00A0001B"/>
    <w:rsid w:val="00A02DF7"/>
    <w:rsid w:val="00A10D69"/>
    <w:rsid w:val="00A13F45"/>
    <w:rsid w:val="00A140CF"/>
    <w:rsid w:val="00A162E9"/>
    <w:rsid w:val="00A16FF8"/>
    <w:rsid w:val="00A2249A"/>
    <w:rsid w:val="00A22FF0"/>
    <w:rsid w:val="00A238DB"/>
    <w:rsid w:val="00A241DA"/>
    <w:rsid w:val="00A24433"/>
    <w:rsid w:val="00A24934"/>
    <w:rsid w:val="00A27A0E"/>
    <w:rsid w:val="00A3364A"/>
    <w:rsid w:val="00A350AF"/>
    <w:rsid w:val="00A451E8"/>
    <w:rsid w:val="00A45638"/>
    <w:rsid w:val="00A46CEE"/>
    <w:rsid w:val="00A52378"/>
    <w:rsid w:val="00A54A95"/>
    <w:rsid w:val="00A55E47"/>
    <w:rsid w:val="00A56D02"/>
    <w:rsid w:val="00A56D77"/>
    <w:rsid w:val="00A572BD"/>
    <w:rsid w:val="00A609DD"/>
    <w:rsid w:val="00A65893"/>
    <w:rsid w:val="00A66622"/>
    <w:rsid w:val="00A6704C"/>
    <w:rsid w:val="00A677E6"/>
    <w:rsid w:val="00A720A5"/>
    <w:rsid w:val="00A724E5"/>
    <w:rsid w:val="00A7301B"/>
    <w:rsid w:val="00A7456C"/>
    <w:rsid w:val="00A75B36"/>
    <w:rsid w:val="00A766C4"/>
    <w:rsid w:val="00A81219"/>
    <w:rsid w:val="00A8202A"/>
    <w:rsid w:val="00A84AC4"/>
    <w:rsid w:val="00A85F45"/>
    <w:rsid w:val="00A8778B"/>
    <w:rsid w:val="00A87DDD"/>
    <w:rsid w:val="00A91A7F"/>
    <w:rsid w:val="00A91C64"/>
    <w:rsid w:val="00A920C6"/>
    <w:rsid w:val="00A959ED"/>
    <w:rsid w:val="00A96161"/>
    <w:rsid w:val="00A977F4"/>
    <w:rsid w:val="00AA0FEC"/>
    <w:rsid w:val="00AA1167"/>
    <w:rsid w:val="00AA1927"/>
    <w:rsid w:val="00AA1D5D"/>
    <w:rsid w:val="00AA269B"/>
    <w:rsid w:val="00AA47AA"/>
    <w:rsid w:val="00AA6A2D"/>
    <w:rsid w:val="00AB3D22"/>
    <w:rsid w:val="00AB5BC4"/>
    <w:rsid w:val="00AB6536"/>
    <w:rsid w:val="00AB749B"/>
    <w:rsid w:val="00AB7554"/>
    <w:rsid w:val="00AB7B7E"/>
    <w:rsid w:val="00AC1A51"/>
    <w:rsid w:val="00AC3A65"/>
    <w:rsid w:val="00AC599C"/>
    <w:rsid w:val="00AC62FF"/>
    <w:rsid w:val="00AC7592"/>
    <w:rsid w:val="00AC7920"/>
    <w:rsid w:val="00AD1112"/>
    <w:rsid w:val="00AD3B06"/>
    <w:rsid w:val="00AD4864"/>
    <w:rsid w:val="00AD499F"/>
    <w:rsid w:val="00AD56D8"/>
    <w:rsid w:val="00AD5816"/>
    <w:rsid w:val="00AD7202"/>
    <w:rsid w:val="00AD7548"/>
    <w:rsid w:val="00AE34D7"/>
    <w:rsid w:val="00AE5459"/>
    <w:rsid w:val="00AE699C"/>
    <w:rsid w:val="00AE7499"/>
    <w:rsid w:val="00AF31B2"/>
    <w:rsid w:val="00AF32EE"/>
    <w:rsid w:val="00AF64A2"/>
    <w:rsid w:val="00AF777F"/>
    <w:rsid w:val="00B007BA"/>
    <w:rsid w:val="00B01520"/>
    <w:rsid w:val="00B052E0"/>
    <w:rsid w:val="00B07F02"/>
    <w:rsid w:val="00B104F5"/>
    <w:rsid w:val="00B10B8E"/>
    <w:rsid w:val="00B13ED8"/>
    <w:rsid w:val="00B14BB3"/>
    <w:rsid w:val="00B14D31"/>
    <w:rsid w:val="00B150E5"/>
    <w:rsid w:val="00B17646"/>
    <w:rsid w:val="00B20582"/>
    <w:rsid w:val="00B22A9E"/>
    <w:rsid w:val="00B2371A"/>
    <w:rsid w:val="00B237C0"/>
    <w:rsid w:val="00B255C7"/>
    <w:rsid w:val="00B25DBC"/>
    <w:rsid w:val="00B261DC"/>
    <w:rsid w:val="00B30BFC"/>
    <w:rsid w:val="00B356BF"/>
    <w:rsid w:val="00B36DB3"/>
    <w:rsid w:val="00B4030F"/>
    <w:rsid w:val="00B40915"/>
    <w:rsid w:val="00B40E02"/>
    <w:rsid w:val="00B41845"/>
    <w:rsid w:val="00B454BE"/>
    <w:rsid w:val="00B46F8D"/>
    <w:rsid w:val="00B50696"/>
    <w:rsid w:val="00B51AF7"/>
    <w:rsid w:val="00B523B8"/>
    <w:rsid w:val="00B54730"/>
    <w:rsid w:val="00B54AC2"/>
    <w:rsid w:val="00B5585D"/>
    <w:rsid w:val="00B624E2"/>
    <w:rsid w:val="00B6441F"/>
    <w:rsid w:val="00B70E27"/>
    <w:rsid w:val="00B71025"/>
    <w:rsid w:val="00B718B5"/>
    <w:rsid w:val="00B7437E"/>
    <w:rsid w:val="00B7749D"/>
    <w:rsid w:val="00B80ACC"/>
    <w:rsid w:val="00B834CD"/>
    <w:rsid w:val="00B84F3B"/>
    <w:rsid w:val="00B8522F"/>
    <w:rsid w:val="00B86B95"/>
    <w:rsid w:val="00B872C2"/>
    <w:rsid w:val="00B90104"/>
    <w:rsid w:val="00B90728"/>
    <w:rsid w:val="00B90B28"/>
    <w:rsid w:val="00B90C77"/>
    <w:rsid w:val="00B91756"/>
    <w:rsid w:val="00B9398F"/>
    <w:rsid w:val="00B96642"/>
    <w:rsid w:val="00B970EF"/>
    <w:rsid w:val="00B973FB"/>
    <w:rsid w:val="00B97549"/>
    <w:rsid w:val="00BA0B07"/>
    <w:rsid w:val="00BA1A12"/>
    <w:rsid w:val="00BA2467"/>
    <w:rsid w:val="00BA335E"/>
    <w:rsid w:val="00BA4374"/>
    <w:rsid w:val="00BA73C0"/>
    <w:rsid w:val="00BB0F7C"/>
    <w:rsid w:val="00BB4991"/>
    <w:rsid w:val="00BB54EE"/>
    <w:rsid w:val="00BB5D97"/>
    <w:rsid w:val="00BC6F86"/>
    <w:rsid w:val="00BD305B"/>
    <w:rsid w:val="00BD4147"/>
    <w:rsid w:val="00BD4867"/>
    <w:rsid w:val="00BD4BA0"/>
    <w:rsid w:val="00BD4BE6"/>
    <w:rsid w:val="00BD75AB"/>
    <w:rsid w:val="00BD7B23"/>
    <w:rsid w:val="00BD7DFB"/>
    <w:rsid w:val="00BE09E8"/>
    <w:rsid w:val="00BE121B"/>
    <w:rsid w:val="00BE39B5"/>
    <w:rsid w:val="00BE62C3"/>
    <w:rsid w:val="00BE6AA3"/>
    <w:rsid w:val="00BE7C5F"/>
    <w:rsid w:val="00BF0D29"/>
    <w:rsid w:val="00BF0DBB"/>
    <w:rsid w:val="00BF2C4C"/>
    <w:rsid w:val="00BF4608"/>
    <w:rsid w:val="00BF71D6"/>
    <w:rsid w:val="00C00335"/>
    <w:rsid w:val="00C0216E"/>
    <w:rsid w:val="00C04F68"/>
    <w:rsid w:val="00C11A03"/>
    <w:rsid w:val="00C12758"/>
    <w:rsid w:val="00C1442D"/>
    <w:rsid w:val="00C15B8C"/>
    <w:rsid w:val="00C1705A"/>
    <w:rsid w:val="00C22028"/>
    <w:rsid w:val="00C23031"/>
    <w:rsid w:val="00C23CA6"/>
    <w:rsid w:val="00C266F7"/>
    <w:rsid w:val="00C269B8"/>
    <w:rsid w:val="00C27C56"/>
    <w:rsid w:val="00C31C6A"/>
    <w:rsid w:val="00C32A58"/>
    <w:rsid w:val="00C32DA1"/>
    <w:rsid w:val="00C36489"/>
    <w:rsid w:val="00C36FEA"/>
    <w:rsid w:val="00C41718"/>
    <w:rsid w:val="00C46096"/>
    <w:rsid w:val="00C4713C"/>
    <w:rsid w:val="00C47D19"/>
    <w:rsid w:val="00C47F29"/>
    <w:rsid w:val="00C520CD"/>
    <w:rsid w:val="00C52E98"/>
    <w:rsid w:val="00C55080"/>
    <w:rsid w:val="00C6125F"/>
    <w:rsid w:val="00C622D2"/>
    <w:rsid w:val="00C6263C"/>
    <w:rsid w:val="00C6504B"/>
    <w:rsid w:val="00C66201"/>
    <w:rsid w:val="00C70638"/>
    <w:rsid w:val="00C70A2C"/>
    <w:rsid w:val="00C71854"/>
    <w:rsid w:val="00C7368B"/>
    <w:rsid w:val="00C74867"/>
    <w:rsid w:val="00C75F16"/>
    <w:rsid w:val="00C76C47"/>
    <w:rsid w:val="00C810F8"/>
    <w:rsid w:val="00C84BE7"/>
    <w:rsid w:val="00C87344"/>
    <w:rsid w:val="00C90DBD"/>
    <w:rsid w:val="00C92C01"/>
    <w:rsid w:val="00C94282"/>
    <w:rsid w:val="00C95643"/>
    <w:rsid w:val="00C95C3E"/>
    <w:rsid w:val="00C971C7"/>
    <w:rsid w:val="00C97D41"/>
    <w:rsid w:val="00CA0BB0"/>
    <w:rsid w:val="00CA216E"/>
    <w:rsid w:val="00CA6878"/>
    <w:rsid w:val="00CB0E46"/>
    <w:rsid w:val="00CB1F8F"/>
    <w:rsid w:val="00CB2AA8"/>
    <w:rsid w:val="00CB3A55"/>
    <w:rsid w:val="00CB48F4"/>
    <w:rsid w:val="00CB6A59"/>
    <w:rsid w:val="00CC049D"/>
    <w:rsid w:val="00CC08D9"/>
    <w:rsid w:val="00CC359F"/>
    <w:rsid w:val="00CC3ABC"/>
    <w:rsid w:val="00CC4ED6"/>
    <w:rsid w:val="00CC5311"/>
    <w:rsid w:val="00CC5F5C"/>
    <w:rsid w:val="00CC7389"/>
    <w:rsid w:val="00CD7E23"/>
    <w:rsid w:val="00CE036F"/>
    <w:rsid w:val="00CE126D"/>
    <w:rsid w:val="00CE25EE"/>
    <w:rsid w:val="00CE2E07"/>
    <w:rsid w:val="00CE341C"/>
    <w:rsid w:val="00CE4865"/>
    <w:rsid w:val="00CE4AE3"/>
    <w:rsid w:val="00CE61E1"/>
    <w:rsid w:val="00CF1B50"/>
    <w:rsid w:val="00CF34F0"/>
    <w:rsid w:val="00CF3AC1"/>
    <w:rsid w:val="00CF448E"/>
    <w:rsid w:val="00CF58F6"/>
    <w:rsid w:val="00CF746C"/>
    <w:rsid w:val="00D002AB"/>
    <w:rsid w:val="00D0258F"/>
    <w:rsid w:val="00D02DB8"/>
    <w:rsid w:val="00D0436E"/>
    <w:rsid w:val="00D046AB"/>
    <w:rsid w:val="00D06142"/>
    <w:rsid w:val="00D061D5"/>
    <w:rsid w:val="00D06C41"/>
    <w:rsid w:val="00D06E22"/>
    <w:rsid w:val="00D11527"/>
    <w:rsid w:val="00D12329"/>
    <w:rsid w:val="00D12A5C"/>
    <w:rsid w:val="00D12EFB"/>
    <w:rsid w:val="00D143F6"/>
    <w:rsid w:val="00D15267"/>
    <w:rsid w:val="00D16B59"/>
    <w:rsid w:val="00D16F46"/>
    <w:rsid w:val="00D21EE5"/>
    <w:rsid w:val="00D21F42"/>
    <w:rsid w:val="00D228EA"/>
    <w:rsid w:val="00D2519B"/>
    <w:rsid w:val="00D26EAE"/>
    <w:rsid w:val="00D30340"/>
    <w:rsid w:val="00D31408"/>
    <w:rsid w:val="00D316A0"/>
    <w:rsid w:val="00D31953"/>
    <w:rsid w:val="00D34500"/>
    <w:rsid w:val="00D35041"/>
    <w:rsid w:val="00D357A5"/>
    <w:rsid w:val="00D42C6D"/>
    <w:rsid w:val="00D5096C"/>
    <w:rsid w:val="00D52124"/>
    <w:rsid w:val="00D530C2"/>
    <w:rsid w:val="00D540DF"/>
    <w:rsid w:val="00D546D4"/>
    <w:rsid w:val="00D556AF"/>
    <w:rsid w:val="00D56E52"/>
    <w:rsid w:val="00D60590"/>
    <w:rsid w:val="00D61442"/>
    <w:rsid w:val="00D618B4"/>
    <w:rsid w:val="00D62ECA"/>
    <w:rsid w:val="00D6442B"/>
    <w:rsid w:val="00D66234"/>
    <w:rsid w:val="00D6721F"/>
    <w:rsid w:val="00D73A81"/>
    <w:rsid w:val="00D763B2"/>
    <w:rsid w:val="00D763F0"/>
    <w:rsid w:val="00D764B0"/>
    <w:rsid w:val="00D80677"/>
    <w:rsid w:val="00D80795"/>
    <w:rsid w:val="00D81C3F"/>
    <w:rsid w:val="00D83790"/>
    <w:rsid w:val="00D84CDA"/>
    <w:rsid w:val="00D85A02"/>
    <w:rsid w:val="00D93C5D"/>
    <w:rsid w:val="00D93DE7"/>
    <w:rsid w:val="00D93FFC"/>
    <w:rsid w:val="00DA034A"/>
    <w:rsid w:val="00DA0BD7"/>
    <w:rsid w:val="00DA2449"/>
    <w:rsid w:val="00DA2500"/>
    <w:rsid w:val="00DA2A61"/>
    <w:rsid w:val="00DA2D2D"/>
    <w:rsid w:val="00DA4CE6"/>
    <w:rsid w:val="00DA4DE9"/>
    <w:rsid w:val="00DA689F"/>
    <w:rsid w:val="00DB231A"/>
    <w:rsid w:val="00DB4013"/>
    <w:rsid w:val="00DB4173"/>
    <w:rsid w:val="00DB75F1"/>
    <w:rsid w:val="00DB78A3"/>
    <w:rsid w:val="00DC1D9A"/>
    <w:rsid w:val="00DC266F"/>
    <w:rsid w:val="00DC3CBC"/>
    <w:rsid w:val="00DC74D6"/>
    <w:rsid w:val="00DC7DA0"/>
    <w:rsid w:val="00DC7E84"/>
    <w:rsid w:val="00DD0111"/>
    <w:rsid w:val="00DD09C6"/>
    <w:rsid w:val="00DD25A6"/>
    <w:rsid w:val="00DD2E60"/>
    <w:rsid w:val="00DD4F13"/>
    <w:rsid w:val="00DD703A"/>
    <w:rsid w:val="00DE0047"/>
    <w:rsid w:val="00DE1866"/>
    <w:rsid w:val="00DE3F73"/>
    <w:rsid w:val="00DE4C1C"/>
    <w:rsid w:val="00DF05C2"/>
    <w:rsid w:val="00DF16F3"/>
    <w:rsid w:val="00DF3EED"/>
    <w:rsid w:val="00DF5295"/>
    <w:rsid w:val="00DF5786"/>
    <w:rsid w:val="00DF63AF"/>
    <w:rsid w:val="00E003B8"/>
    <w:rsid w:val="00E01930"/>
    <w:rsid w:val="00E06528"/>
    <w:rsid w:val="00E11480"/>
    <w:rsid w:val="00E134ED"/>
    <w:rsid w:val="00E13CFD"/>
    <w:rsid w:val="00E14705"/>
    <w:rsid w:val="00E16A01"/>
    <w:rsid w:val="00E16C57"/>
    <w:rsid w:val="00E176F9"/>
    <w:rsid w:val="00E1781E"/>
    <w:rsid w:val="00E2064D"/>
    <w:rsid w:val="00E20691"/>
    <w:rsid w:val="00E211D9"/>
    <w:rsid w:val="00E219A7"/>
    <w:rsid w:val="00E22CDD"/>
    <w:rsid w:val="00E24A2A"/>
    <w:rsid w:val="00E24AED"/>
    <w:rsid w:val="00E2615E"/>
    <w:rsid w:val="00E265A2"/>
    <w:rsid w:val="00E33051"/>
    <w:rsid w:val="00E330BA"/>
    <w:rsid w:val="00E3549D"/>
    <w:rsid w:val="00E363E1"/>
    <w:rsid w:val="00E3748D"/>
    <w:rsid w:val="00E406C5"/>
    <w:rsid w:val="00E432DB"/>
    <w:rsid w:val="00E47ECE"/>
    <w:rsid w:val="00E5216D"/>
    <w:rsid w:val="00E5376A"/>
    <w:rsid w:val="00E568C8"/>
    <w:rsid w:val="00E60688"/>
    <w:rsid w:val="00E60B9D"/>
    <w:rsid w:val="00E611AF"/>
    <w:rsid w:val="00E6174E"/>
    <w:rsid w:val="00E63B2B"/>
    <w:rsid w:val="00E66D7E"/>
    <w:rsid w:val="00E6783A"/>
    <w:rsid w:val="00E706CC"/>
    <w:rsid w:val="00E70A2E"/>
    <w:rsid w:val="00E72073"/>
    <w:rsid w:val="00E7300E"/>
    <w:rsid w:val="00E7473B"/>
    <w:rsid w:val="00E757A9"/>
    <w:rsid w:val="00E7656E"/>
    <w:rsid w:val="00E769ED"/>
    <w:rsid w:val="00E76EB9"/>
    <w:rsid w:val="00E81931"/>
    <w:rsid w:val="00E82A75"/>
    <w:rsid w:val="00E82F63"/>
    <w:rsid w:val="00E838B5"/>
    <w:rsid w:val="00E86FBD"/>
    <w:rsid w:val="00E92116"/>
    <w:rsid w:val="00E942AA"/>
    <w:rsid w:val="00E9457D"/>
    <w:rsid w:val="00E94705"/>
    <w:rsid w:val="00E96000"/>
    <w:rsid w:val="00EA158B"/>
    <w:rsid w:val="00EA2557"/>
    <w:rsid w:val="00EA3520"/>
    <w:rsid w:val="00EA3ADE"/>
    <w:rsid w:val="00EA5613"/>
    <w:rsid w:val="00EA5A5D"/>
    <w:rsid w:val="00EA698B"/>
    <w:rsid w:val="00EB0DF7"/>
    <w:rsid w:val="00EB3D45"/>
    <w:rsid w:val="00EB4C48"/>
    <w:rsid w:val="00EB529B"/>
    <w:rsid w:val="00EB663D"/>
    <w:rsid w:val="00EB706B"/>
    <w:rsid w:val="00EB714A"/>
    <w:rsid w:val="00EB74A8"/>
    <w:rsid w:val="00EB7AC9"/>
    <w:rsid w:val="00EC0189"/>
    <w:rsid w:val="00EC0DC6"/>
    <w:rsid w:val="00EC1CC7"/>
    <w:rsid w:val="00ED06CD"/>
    <w:rsid w:val="00ED21F7"/>
    <w:rsid w:val="00ED3AE5"/>
    <w:rsid w:val="00ED46B2"/>
    <w:rsid w:val="00ED6D96"/>
    <w:rsid w:val="00EE0DFE"/>
    <w:rsid w:val="00EE5BDB"/>
    <w:rsid w:val="00EE5CCC"/>
    <w:rsid w:val="00EE75AB"/>
    <w:rsid w:val="00EF11B1"/>
    <w:rsid w:val="00EF330B"/>
    <w:rsid w:val="00EF3EFF"/>
    <w:rsid w:val="00EF54A6"/>
    <w:rsid w:val="00F00589"/>
    <w:rsid w:val="00F02DF6"/>
    <w:rsid w:val="00F04F3B"/>
    <w:rsid w:val="00F14F00"/>
    <w:rsid w:val="00F155A8"/>
    <w:rsid w:val="00F21145"/>
    <w:rsid w:val="00F241C2"/>
    <w:rsid w:val="00F264B7"/>
    <w:rsid w:val="00F300CE"/>
    <w:rsid w:val="00F32A76"/>
    <w:rsid w:val="00F35D3B"/>
    <w:rsid w:val="00F422DE"/>
    <w:rsid w:val="00F42CFD"/>
    <w:rsid w:val="00F430E9"/>
    <w:rsid w:val="00F44741"/>
    <w:rsid w:val="00F46F5D"/>
    <w:rsid w:val="00F5060B"/>
    <w:rsid w:val="00F50F23"/>
    <w:rsid w:val="00F51287"/>
    <w:rsid w:val="00F51994"/>
    <w:rsid w:val="00F52C56"/>
    <w:rsid w:val="00F551E2"/>
    <w:rsid w:val="00F552DC"/>
    <w:rsid w:val="00F55CB9"/>
    <w:rsid w:val="00F57576"/>
    <w:rsid w:val="00F576E0"/>
    <w:rsid w:val="00F60BBA"/>
    <w:rsid w:val="00F612BE"/>
    <w:rsid w:val="00F6164C"/>
    <w:rsid w:val="00F64956"/>
    <w:rsid w:val="00F73C2F"/>
    <w:rsid w:val="00F73CEE"/>
    <w:rsid w:val="00F73E31"/>
    <w:rsid w:val="00F7481D"/>
    <w:rsid w:val="00F751B4"/>
    <w:rsid w:val="00F7719C"/>
    <w:rsid w:val="00F7780B"/>
    <w:rsid w:val="00F77906"/>
    <w:rsid w:val="00F77F70"/>
    <w:rsid w:val="00F804CB"/>
    <w:rsid w:val="00F814D8"/>
    <w:rsid w:val="00F82044"/>
    <w:rsid w:val="00F82349"/>
    <w:rsid w:val="00F83BFF"/>
    <w:rsid w:val="00F856F9"/>
    <w:rsid w:val="00F87374"/>
    <w:rsid w:val="00F9005C"/>
    <w:rsid w:val="00F9175C"/>
    <w:rsid w:val="00F9508E"/>
    <w:rsid w:val="00FA08A1"/>
    <w:rsid w:val="00FA224D"/>
    <w:rsid w:val="00FA3D78"/>
    <w:rsid w:val="00FA42DF"/>
    <w:rsid w:val="00FA6BF7"/>
    <w:rsid w:val="00FA7AD9"/>
    <w:rsid w:val="00FB3A3D"/>
    <w:rsid w:val="00FB50B8"/>
    <w:rsid w:val="00FB621D"/>
    <w:rsid w:val="00FB6258"/>
    <w:rsid w:val="00FC02B3"/>
    <w:rsid w:val="00FC21A8"/>
    <w:rsid w:val="00FC21F7"/>
    <w:rsid w:val="00FC24D1"/>
    <w:rsid w:val="00FC4B1F"/>
    <w:rsid w:val="00FC5ACB"/>
    <w:rsid w:val="00FC6485"/>
    <w:rsid w:val="00FC752F"/>
    <w:rsid w:val="00FD17B7"/>
    <w:rsid w:val="00FD1BBA"/>
    <w:rsid w:val="00FD50F6"/>
    <w:rsid w:val="00FE1561"/>
    <w:rsid w:val="00FE24D5"/>
    <w:rsid w:val="00FE3F9E"/>
    <w:rsid w:val="00FE42DE"/>
    <w:rsid w:val="00FE6420"/>
    <w:rsid w:val="00FF21B7"/>
    <w:rsid w:val="00FF3B37"/>
    <w:rsid w:val="00FF6D0C"/>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A5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75"/>
    <w:pPr>
      <w:widowControl w:val="0"/>
    </w:pPr>
    <w:rPr>
      <w:snapToGrid w:val="0"/>
      <w:lang w:val="en-US" w:eastAsia="en-US"/>
    </w:rPr>
  </w:style>
  <w:style w:type="paragraph" w:styleId="Heading1">
    <w:name w:val="heading 1"/>
    <w:basedOn w:val="Normal"/>
    <w:next w:val="Normal"/>
    <w:qFormat/>
    <w:rsid w:val="009B7375"/>
    <w:pPr>
      <w:keepNext/>
      <w:jc w:val="center"/>
      <w:outlineLvl w:val="0"/>
    </w:pPr>
    <w:rPr>
      <w:b/>
    </w:rPr>
  </w:style>
  <w:style w:type="paragraph" w:styleId="Heading2">
    <w:name w:val="heading 2"/>
    <w:basedOn w:val="Normal"/>
    <w:next w:val="Normal"/>
    <w:qFormat/>
    <w:rsid w:val="009B7375"/>
    <w:pPr>
      <w:keepNext/>
      <w:outlineLvl w:val="1"/>
    </w:pPr>
    <w:rPr>
      <w:b/>
      <w:sz w:val="18"/>
    </w:rPr>
  </w:style>
  <w:style w:type="paragraph" w:styleId="Heading3">
    <w:name w:val="heading 3"/>
    <w:basedOn w:val="Normal"/>
    <w:next w:val="Normal"/>
    <w:qFormat/>
    <w:rsid w:val="009B7375"/>
    <w:pPr>
      <w:keepNext/>
      <w:jc w:val="center"/>
      <w:outlineLvl w:val="2"/>
    </w:pPr>
    <w:rPr>
      <w:b/>
      <w:sz w:val="18"/>
    </w:rPr>
  </w:style>
  <w:style w:type="paragraph" w:styleId="Heading4">
    <w:name w:val="heading 4"/>
    <w:basedOn w:val="Normal"/>
    <w:next w:val="Normal"/>
    <w:qFormat/>
    <w:rsid w:val="009B7375"/>
    <w:pPr>
      <w:keepNext/>
      <w:jc w:val="right"/>
      <w:outlineLvl w:val="3"/>
    </w:pPr>
    <w:rPr>
      <w:b/>
    </w:rPr>
  </w:style>
  <w:style w:type="paragraph" w:styleId="Heading5">
    <w:name w:val="heading 5"/>
    <w:basedOn w:val="Normal"/>
    <w:next w:val="Normal"/>
    <w:qFormat/>
    <w:rsid w:val="009B7375"/>
    <w:pPr>
      <w:keepNext/>
      <w:outlineLvl w:val="4"/>
    </w:pPr>
    <w:rPr>
      <w:b/>
    </w:rPr>
  </w:style>
  <w:style w:type="paragraph" w:styleId="Heading6">
    <w:name w:val="heading 6"/>
    <w:basedOn w:val="Normal"/>
    <w:next w:val="Normal"/>
    <w:qFormat/>
    <w:rsid w:val="009B7375"/>
    <w:pPr>
      <w:keepNext/>
      <w:outlineLvl w:val="5"/>
    </w:pPr>
    <w:rPr>
      <w:b/>
      <w:sz w:val="16"/>
    </w:rPr>
  </w:style>
  <w:style w:type="paragraph" w:styleId="Heading7">
    <w:name w:val="heading 7"/>
    <w:basedOn w:val="Normal"/>
    <w:next w:val="Normal"/>
    <w:qFormat/>
    <w:rsid w:val="009B7375"/>
    <w:pPr>
      <w:keepNext/>
      <w:tabs>
        <w:tab w:val="left" w:pos="7230"/>
      </w:tabs>
      <w:jc w:val="center"/>
      <w:outlineLvl w:val="6"/>
    </w:pPr>
    <w:rPr>
      <w:b/>
      <w:sz w:val="28"/>
    </w:rPr>
  </w:style>
  <w:style w:type="paragraph" w:styleId="Heading8">
    <w:name w:val="heading 8"/>
    <w:basedOn w:val="Normal"/>
    <w:next w:val="Normal"/>
    <w:qFormat/>
    <w:rsid w:val="009B7375"/>
    <w:pPr>
      <w:keepNext/>
      <w:ind w:left="-1620" w:firstLine="2250"/>
      <w:outlineLvl w:val="7"/>
    </w:pPr>
    <w:rPr>
      <w:b/>
      <w:bCs/>
    </w:rPr>
  </w:style>
  <w:style w:type="paragraph" w:styleId="Heading9">
    <w:name w:val="heading 9"/>
    <w:basedOn w:val="Normal"/>
    <w:next w:val="Normal"/>
    <w:qFormat/>
    <w:rsid w:val="009B7375"/>
    <w:pPr>
      <w:keepNext/>
      <w:spacing w:line="360" w:lineRule="auto"/>
      <w:ind w:left="-450" w:right="-144" w:firstLine="450"/>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7375"/>
    <w:pPr>
      <w:tabs>
        <w:tab w:val="center" w:pos="4320"/>
        <w:tab w:val="right" w:pos="8640"/>
      </w:tabs>
    </w:pPr>
  </w:style>
  <w:style w:type="paragraph" w:styleId="Footer">
    <w:name w:val="footer"/>
    <w:basedOn w:val="Normal"/>
    <w:rsid w:val="009B7375"/>
    <w:pPr>
      <w:tabs>
        <w:tab w:val="center" w:pos="4320"/>
        <w:tab w:val="right" w:pos="8640"/>
      </w:tabs>
    </w:pPr>
  </w:style>
  <w:style w:type="paragraph" w:styleId="BodyTextIndent">
    <w:name w:val="Body Text Indent"/>
    <w:basedOn w:val="Normal"/>
    <w:link w:val="BodyTextIndentChar"/>
    <w:rsid w:val="009B7375"/>
    <w:pPr>
      <w:ind w:left="-90" w:firstLine="90"/>
    </w:pPr>
    <w:rPr>
      <w:b/>
      <w:sz w:val="24"/>
    </w:rPr>
  </w:style>
  <w:style w:type="paragraph" w:styleId="BalloonText">
    <w:name w:val="Balloon Text"/>
    <w:basedOn w:val="Normal"/>
    <w:link w:val="BalloonTextChar"/>
    <w:uiPriority w:val="99"/>
    <w:semiHidden/>
    <w:unhideWhenUsed/>
    <w:rsid w:val="00895FEB"/>
    <w:rPr>
      <w:rFonts w:ascii="Tahoma" w:hAnsi="Tahoma" w:cs="Tahoma"/>
      <w:sz w:val="16"/>
      <w:szCs w:val="16"/>
    </w:rPr>
  </w:style>
  <w:style w:type="character" w:customStyle="1" w:styleId="BalloonTextChar">
    <w:name w:val="Balloon Text Char"/>
    <w:link w:val="BalloonText"/>
    <w:uiPriority w:val="99"/>
    <w:semiHidden/>
    <w:rsid w:val="00895FEB"/>
    <w:rPr>
      <w:rFonts w:ascii="Tahoma" w:hAnsi="Tahoma" w:cs="Tahoma"/>
      <w:snapToGrid w:val="0"/>
      <w:sz w:val="16"/>
      <w:szCs w:val="16"/>
    </w:rPr>
  </w:style>
  <w:style w:type="character" w:customStyle="1" w:styleId="BodyTextIndentChar">
    <w:name w:val="Body Text Indent Char"/>
    <w:link w:val="BodyTextIndent"/>
    <w:rsid w:val="00DF05C2"/>
    <w:rPr>
      <w:b/>
      <w:snapToGrid w:val="0"/>
      <w:sz w:val="24"/>
    </w:rPr>
  </w:style>
  <w:style w:type="paragraph" w:styleId="ListParagraph">
    <w:name w:val="List Paragraph"/>
    <w:basedOn w:val="Normal"/>
    <w:uiPriority w:val="34"/>
    <w:qFormat/>
    <w:rsid w:val="008B7FAF"/>
    <w:pPr>
      <w:ind w:left="720"/>
      <w:contextualSpacing/>
    </w:pPr>
  </w:style>
  <w:style w:type="character" w:customStyle="1" w:styleId="apple-converted-space">
    <w:name w:val="apple-converted-space"/>
    <w:basedOn w:val="DefaultParagraphFont"/>
    <w:rsid w:val="00D12329"/>
  </w:style>
  <w:style w:type="character" w:styleId="Hyperlink">
    <w:name w:val="Hyperlink"/>
    <w:basedOn w:val="DefaultParagraphFont"/>
    <w:uiPriority w:val="99"/>
    <w:unhideWhenUsed/>
    <w:rsid w:val="00500EC9"/>
    <w:rPr>
      <w:color w:val="0000FF" w:themeColor="hyperlink"/>
      <w:u w:val="single"/>
    </w:rPr>
  </w:style>
  <w:style w:type="table" w:styleId="TableGrid">
    <w:name w:val="Table Grid"/>
    <w:basedOn w:val="TableNormal"/>
    <w:uiPriority w:val="59"/>
    <w:rsid w:val="00C15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75"/>
    <w:pPr>
      <w:widowControl w:val="0"/>
    </w:pPr>
    <w:rPr>
      <w:snapToGrid w:val="0"/>
      <w:lang w:val="en-US" w:eastAsia="en-US"/>
    </w:rPr>
  </w:style>
  <w:style w:type="paragraph" w:styleId="Heading1">
    <w:name w:val="heading 1"/>
    <w:basedOn w:val="Normal"/>
    <w:next w:val="Normal"/>
    <w:qFormat/>
    <w:rsid w:val="009B7375"/>
    <w:pPr>
      <w:keepNext/>
      <w:jc w:val="center"/>
      <w:outlineLvl w:val="0"/>
    </w:pPr>
    <w:rPr>
      <w:b/>
    </w:rPr>
  </w:style>
  <w:style w:type="paragraph" w:styleId="Heading2">
    <w:name w:val="heading 2"/>
    <w:basedOn w:val="Normal"/>
    <w:next w:val="Normal"/>
    <w:qFormat/>
    <w:rsid w:val="009B7375"/>
    <w:pPr>
      <w:keepNext/>
      <w:outlineLvl w:val="1"/>
    </w:pPr>
    <w:rPr>
      <w:b/>
      <w:sz w:val="18"/>
    </w:rPr>
  </w:style>
  <w:style w:type="paragraph" w:styleId="Heading3">
    <w:name w:val="heading 3"/>
    <w:basedOn w:val="Normal"/>
    <w:next w:val="Normal"/>
    <w:qFormat/>
    <w:rsid w:val="009B7375"/>
    <w:pPr>
      <w:keepNext/>
      <w:jc w:val="center"/>
      <w:outlineLvl w:val="2"/>
    </w:pPr>
    <w:rPr>
      <w:b/>
      <w:sz w:val="18"/>
    </w:rPr>
  </w:style>
  <w:style w:type="paragraph" w:styleId="Heading4">
    <w:name w:val="heading 4"/>
    <w:basedOn w:val="Normal"/>
    <w:next w:val="Normal"/>
    <w:qFormat/>
    <w:rsid w:val="009B7375"/>
    <w:pPr>
      <w:keepNext/>
      <w:jc w:val="right"/>
      <w:outlineLvl w:val="3"/>
    </w:pPr>
    <w:rPr>
      <w:b/>
    </w:rPr>
  </w:style>
  <w:style w:type="paragraph" w:styleId="Heading5">
    <w:name w:val="heading 5"/>
    <w:basedOn w:val="Normal"/>
    <w:next w:val="Normal"/>
    <w:qFormat/>
    <w:rsid w:val="009B7375"/>
    <w:pPr>
      <w:keepNext/>
      <w:outlineLvl w:val="4"/>
    </w:pPr>
    <w:rPr>
      <w:b/>
    </w:rPr>
  </w:style>
  <w:style w:type="paragraph" w:styleId="Heading6">
    <w:name w:val="heading 6"/>
    <w:basedOn w:val="Normal"/>
    <w:next w:val="Normal"/>
    <w:qFormat/>
    <w:rsid w:val="009B7375"/>
    <w:pPr>
      <w:keepNext/>
      <w:outlineLvl w:val="5"/>
    </w:pPr>
    <w:rPr>
      <w:b/>
      <w:sz w:val="16"/>
    </w:rPr>
  </w:style>
  <w:style w:type="paragraph" w:styleId="Heading7">
    <w:name w:val="heading 7"/>
    <w:basedOn w:val="Normal"/>
    <w:next w:val="Normal"/>
    <w:qFormat/>
    <w:rsid w:val="009B7375"/>
    <w:pPr>
      <w:keepNext/>
      <w:tabs>
        <w:tab w:val="left" w:pos="7230"/>
      </w:tabs>
      <w:jc w:val="center"/>
      <w:outlineLvl w:val="6"/>
    </w:pPr>
    <w:rPr>
      <w:b/>
      <w:sz w:val="28"/>
    </w:rPr>
  </w:style>
  <w:style w:type="paragraph" w:styleId="Heading8">
    <w:name w:val="heading 8"/>
    <w:basedOn w:val="Normal"/>
    <w:next w:val="Normal"/>
    <w:qFormat/>
    <w:rsid w:val="009B7375"/>
    <w:pPr>
      <w:keepNext/>
      <w:ind w:left="-1620" w:firstLine="2250"/>
      <w:outlineLvl w:val="7"/>
    </w:pPr>
    <w:rPr>
      <w:b/>
      <w:bCs/>
    </w:rPr>
  </w:style>
  <w:style w:type="paragraph" w:styleId="Heading9">
    <w:name w:val="heading 9"/>
    <w:basedOn w:val="Normal"/>
    <w:next w:val="Normal"/>
    <w:qFormat/>
    <w:rsid w:val="009B7375"/>
    <w:pPr>
      <w:keepNext/>
      <w:spacing w:line="360" w:lineRule="auto"/>
      <w:ind w:left="-450" w:right="-144" w:firstLine="450"/>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7375"/>
    <w:pPr>
      <w:tabs>
        <w:tab w:val="center" w:pos="4320"/>
        <w:tab w:val="right" w:pos="8640"/>
      </w:tabs>
    </w:pPr>
  </w:style>
  <w:style w:type="paragraph" w:styleId="Footer">
    <w:name w:val="footer"/>
    <w:basedOn w:val="Normal"/>
    <w:rsid w:val="009B7375"/>
    <w:pPr>
      <w:tabs>
        <w:tab w:val="center" w:pos="4320"/>
        <w:tab w:val="right" w:pos="8640"/>
      </w:tabs>
    </w:pPr>
  </w:style>
  <w:style w:type="paragraph" w:styleId="BodyTextIndent">
    <w:name w:val="Body Text Indent"/>
    <w:basedOn w:val="Normal"/>
    <w:link w:val="BodyTextIndentChar"/>
    <w:rsid w:val="009B7375"/>
    <w:pPr>
      <w:ind w:left="-90" w:firstLine="90"/>
    </w:pPr>
    <w:rPr>
      <w:b/>
      <w:sz w:val="24"/>
    </w:rPr>
  </w:style>
  <w:style w:type="paragraph" w:styleId="BalloonText">
    <w:name w:val="Balloon Text"/>
    <w:basedOn w:val="Normal"/>
    <w:link w:val="BalloonTextChar"/>
    <w:uiPriority w:val="99"/>
    <w:semiHidden/>
    <w:unhideWhenUsed/>
    <w:rsid w:val="00895FEB"/>
    <w:rPr>
      <w:rFonts w:ascii="Tahoma" w:hAnsi="Tahoma" w:cs="Tahoma"/>
      <w:sz w:val="16"/>
      <w:szCs w:val="16"/>
    </w:rPr>
  </w:style>
  <w:style w:type="character" w:customStyle="1" w:styleId="BalloonTextChar">
    <w:name w:val="Balloon Text Char"/>
    <w:link w:val="BalloonText"/>
    <w:uiPriority w:val="99"/>
    <w:semiHidden/>
    <w:rsid w:val="00895FEB"/>
    <w:rPr>
      <w:rFonts w:ascii="Tahoma" w:hAnsi="Tahoma" w:cs="Tahoma"/>
      <w:snapToGrid w:val="0"/>
      <w:sz w:val="16"/>
      <w:szCs w:val="16"/>
    </w:rPr>
  </w:style>
  <w:style w:type="character" w:customStyle="1" w:styleId="BodyTextIndentChar">
    <w:name w:val="Body Text Indent Char"/>
    <w:link w:val="BodyTextIndent"/>
    <w:rsid w:val="00DF05C2"/>
    <w:rPr>
      <w:b/>
      <w:snapToGrid w:val="0"/>
      <w:sz w:val="24"/>
    </w:rPr>
  </w:style>
  <w:style w:type="paragraph" w:styleId="ListParagraph">
    <w:name w:val="List Paragraph"/>
    <w:basedOn w:val="Normal"/>
    <w:uiPriority w:val="34"/>
    <w:qFormat/>
    <w:rsid w:val="008B7FAF"/>
    <w:pPr>
      <w:ind w:left="720"/>
      <w:contextualSpacing/>
    </w:pPr>
  </w:style>
  <w:style w:type="character" w:customStyle="1" w:styleId="apple-converted-space">
    <w:name w:val="apple-converted-space"/>
    <w:basedOn w:val="DefaultParagraphFont"/>
    <w:rsid w:val="00D12329"/>
  </w:style>
  <w:style w:type="character" w:styleId="Hyperlink">
    <w:name w:val="Hyperlink"/>
    <w:basedOn w:val="DefaultParagraphFont"/>
    <w:uiPriority w:val="99"/>
    <w:unhideWhenUsed/>
    <w:rsid w:val="00500EC9"/>
    <w:rPr>
      <w:color w:val="0000FF" w:themeColor="hyperlink"/>
      <w:u w:val="single"/>
    </w:rPr>
  </w:style>
  <w:style w:type="table" w:styleId="TableGrid">
    <w:name w:val="Table Grid"/>
    <w:basedOn w:val="TableNormal"/>
    <w:uiPriority w:val="59"/>
    <w:rsid w:val="00C15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05853">
      <w:bodyDiv w:val="1"/>
      <w:marLeft w:val="0"/>
      <w:marRight w:val="0"/>
      <w:marTop w:val="0"/>
      <w:marBottom w:val="0"/>
      <w:divBdr>
        <w:top w:val="none" w:sz="0" w:space="0" w:color="auto"/>
        <w:left w:val="none" w:sz="0" w:space="0" w:color="auto"/>
        <w:bottom w:val="none" w:sz="0" w:space="0" w:color="auto"/>
        <w:right w:val="none" w:sz="0" w:space="0" w:color="auto"/>
      </w:divBdr>
      <w:divsChild>
        <w:div w:id="770055662">
          <w:marLeft w:val="0"/>
          <w:marRight w:val="0"/>
          <w:marTop w:val="0"/>
          <w:marBottom w:val="0"/>
          <w:divBdr>
            <w:top w:val="none" w:sz="0" w:space="0" w:color="auto"/>
            <w:left w:val="none" w:sz="0" w:space="0" w:color="auto"/>
            <w:bottom w:val="none" w:sz="0" w:space="0" w:color="auto"/>
            <w:right w:val="none" w:sz="0" w:space="0" w:color="auto"/>
          </w:divBdr>
        </w:div>
        <w:div w:id="964582020">
          <w:marLeft w:val="0"/>
          <w:marRight w:val="0"/>
          <w:marTop w:val="0"/>
          <w:marBottom w:val="0"/>
          <w:divBdr>
            <w:top w:val="none" w:sz="0" w:space="0" w:color="auto"/>
            <w:left w:val="none" w:sz="0" w:space="0" w:color="auto"/>
            <w:bottom w:val="none" w:sz="0" w:space="0" w:color="auto"/>
            <w:right w:val="none" w:sz="0" w:space="0" w:color="auto"/>
          </w:divBdr>
        </w:div>
        <w:div w:id="666396022">
          <w:marLeft w:val="0"/>
          <w:marRight w:val="0"/>
          <w:marTop w:val="0"/>
          <w:marBottom w:val="0"/>
          <w:divBdr>
            <w:top w:val="none" w:sz="0" w:space="0" w:color="auto"/>
            <w:left w:val="none" w:sz="0" w:space="0" w:color="auto"/>
            <w:bottom w:val="none" w:sz="0" w:space="0" w:color="auto"/>
            <w:right w:val="none" w:sz="0" w:space="0" w:color="auto"/>
          </w:divBdr>
        </w:div>
        <w:div w:id="351615265">
          <w:marLeft w:val="0"/>
          <w:marRight w:val="0"/>
          <w:marTop w:val="0"/>
          <w:marBottom w:val="0"/>
          <w:divBdr>
            <w:top w:val="none" w:sz="0" w:space="0" w:color="auto"/>
            <w:left w:val="none" w:sz="0" w:space="0" w:color="auto"/>
            <w:bottom w:val="none" w:sz="0" w:space="0" w:color="auto"/>
            <w:right w:val="none" w:sz="0" w:space="0" w:color="auto"/>
          </w:divBdr>
        </w:div>
        <w:div w:id="1220557963">
          <w:marLeft w:val="0"/>
          <w:marRight w:val="0"/>
          <w:marTop w:val="0"/>
          <w:marBottom w:val="0"/>
          <w:divBdr>
            <w:top w:val="none" w:sz="0" w:space="0" w:color="auto"/>
            <w:left w:val="none" w:sz="0" w:space="0" w:color="auto"/>
            <w:bottom w:val="none" w:sz="0" w:space="0" w:color="auto"/>
            <w:right w:val="none" w:sz="0" w:space="0" w:color="auto"/>
          </w:divBdr>
        </w:div>
        <w:div w:id="1256399771">
          <w:marLeft w:val="0"/>
          <w:marRight w:val="0"/>
          <w:marTop w:val="0"/>
          <w:marBottom w:val="0"/>
          <w:divBdr>
            <w:top w:val="none" w:sz="0" w:space="0" w:color="auto"/>
            <w:left w:val="none" w:sz="0" w:space="0" w:color="auto"/>
            <w:bottom w:val="none" w:sz="0" w:space="0" w:color="auto"/>
            <w:right w:val="none" w:sz="0" w:space="0" w:color="auto"/>
          </w:divBdr>
        </w:div>
        <w:div w:id="349260964">
          <w:marLeft w:val="0"/>
          <w:marRight w:val="0"/>
          <w:marTop w:val="0"/>
          <w:marBottom w:val="0"/>
          <w:divBdr>
            <w:top w:val="none" w:sz="0" w:space="0" w:color="auto"/>
            <w:left w:val="none" w:sz="0" w:space="0" w:color="auto"/>
            <w:bottom w:val="none" w:sz="0" w:space="0" w:color="auto"/>
            <w:right w:val="none" w:sz="0" w:space="0" w:color="auto"/>
          </w:divBdr>
        </w:div>
        <w:div w:id="1550189192">
          <w:marLeft w:val="0"/>
          <w:marRight w:val="0"/>
          <w:marTop w:val="0"/>
          <w:marBottom w:val="0"/>
          <w:divBdr>
            <w:top w:val="none" w:sz="0" w:space="0" w:color="auto"/>
            <w:left w:val="none" w:sz="0" w:space="0" w:color="auto"/>
            <w:bottom w:val="none" w:sz="0" w:space="0" w:color="auto"/>
            <w:right w:val="none" w:sz="0" w:space="0" w:color="auto"/>
          </w:divBdr>
        </w:div>
        <w:div w:id="538126078">
          <w:marLeft w:val="0"/>
          <w:marRight w:val="0"/>
          <w:marTop w:val="0"/>
          <w:marBottom w:val="0"/>
          <w:divBdr>
            <w:top w:val="none" w:sz="0" w:space="0" w:color="auto"/>
            <w:left w:val="none" w:sz="0" w:space="0" w:color="auto"/>
            <w:bottom w:val="none" w:sz="0" w:space="0" w:color="auto"/>
            <w:right w:val="none" w:sz="0" w:space="0" w:color="auto"/>
          </w:divBdr>
        </w:div>
        <w:div w:id="2089767087">
          <w:marLeft w:val="0"/>
          <w:marRight w:val="0"/>
          <w:marTop w:val="0"/>
          <w:marBottom w:val="0"/>
          <w:divBdr>
            <w:top w:val="none" w:sz="0" w:space="0" w:color="auto"/>
            <w:left w:val="none" w:sz="0" w:space="0" w:color="auto"/>
            <w:bottom w:val="none" w:sz="0" w:space="0" w:color="auto"/>
            <w:right w:val="none" w:sz="0" w:space="0" w:color="auto"/>
          </w:divBdr>
        </w:div>
        <w:div w:id="2044360375">
          <w:marLeft w:val="0"/>
          <w:marRight w:val="0"/>
          <w:marTop w:val="0"/>
          <w:marBottom w:val="0"/>
          <w:divBdr>
            <w:top w:val="none" w:sz="0" w:space="0" w:color="auto"/>
            <w:left w:val="none" w:sz="0" w:space="0" w:color="auto"/>
            <w:bottom w:val="none" w:sz="0" w:space="0" w:color="auto"/>
            <w:right w:val="none" w:sz="0" w:space="0" w:color="auto"/>
          </w:divBdr>
        </w:div>
        <w:div w:id="1947079402">
          <w:marLeft w:val="0"/>
          <w:marRight w:val="0"/>
          <w:marTop w:val="0"/>
          <w:marBottom w:val="0"/>
          <w:divBdr>
            <w:top w:val="none" w:sz="0" w:space="0" w:color="auto"/>
            <w:left w:val="none" w:sz="0" w:space="0" w:color="auto"/>
            <w:bottom w:val="none" w:sz="0" w:space="0" w:color="auto"/>
            <w:right w:val="none" w:sz="0" w:space="0" w:color="auto"/>
          </w:divBdr>
        </w:div>
        <w:div w:id="725565430">
          <w:marLeft w:val="0"/>
          <w:marRight w:val="0"/>
          <w:marTop w:val="0"/>
          <w:marBottom w:val="0"/>
          <w:divBdr>
            <w:top w:val="none" w:sz="0" w:space="0" w:color="auto"/>
            <w:left w:val="none" w:sz="0" w:space="0" w:color="auto"/>
            <w:bottom w:val="none" w:sz="0" w:space="0" w:color="auto"/>
            <w:right w:val="none" w:sz="0" w:space="0" w:color="auto"/>
          </w:divBdr>
        </w:div>
        <w:div w:id="1676572644">
          <w:marLeft w:val="0"/>
          <w:marRight w:val="0"/>
          <w:marTop w:val="0"/>
          <w:marBottom w:val="0"/>
          <w:divBdr>
            <w:top w:val="none" w:sz="0" w:space="0" w:color="auto"/>
            <w:left w:val="none" w:sz="0" w:space="0" w:color="auto"/>
            <w:bottom w:val="none" w:sz="0" w:space="0" w:color="auto"/>
            <w:right w:val="none" w:sz="0" w:space="0" w:color="auto"/>
          </w:divBdr>
        </w:div>
      </w:divsChild>
    </w:div>
    <w:div w:id="1472093714">
      <w:bodyDiv w:val="1"/>
      <w:marLeft w:val="0"/>
      <w:marRight w:val="0"/>
      <w:marTop w:val="0"/>
      <w:marBottom w:val="0"/>
      <w:divBdr>
        <w:top w:val="none" w:sz="0" w:space="0" w:color="auto"/>
        <w:left w:val="none" w:sz="0" w:space="0" w:color="auto"/>
        <w:bottom w:val="none" w:sz="0" w:space="0" w:color="auto"/>
        <w:right w:val="none" w:sz="0" w:space="0" w:color="auto"/>
      </w:divBdr>
      <w:divsChild>
        <w:div w:id="579217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Name:</vt:lpstr>
    </vt:vector>
  </TitlesOfParts>
  <Company>UP College of Engineering</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Mary Anne</dc:creator>
  <cp:lastModifiedBy>Imee Ocampo</cp:lastModifiedBy>
  <cp:revision>6</cp:revision>
  <cp:lastPrinted>2017-07-25T05:19:00Z</cp:lastPrinted>
  <dcterms:created xsi:type="dcterms:W3CDTF">2017-07-25T06:44:00Z</dcterms:created>
  <dcterms:modified xsi:type="dcterms:W3CDTF">2019-08-23T02:47:00Z</dcterms:modified>
</cp:coreProperties>
</file>